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CC50D" w14:textId="77777777" w:rsidR="00540876" w:rsidRPr="00367007" w:rsidRDefault="00540876" w:rsidP="00540876">
      <w:pPr>
        <w:widowControl w:val="0"/>
        <w:autoSpaceDE w:val="0"/>
        <w:autoSpaceDN w:val="0"/>
        <w:adjustRightInd w:val="0"/>
        <w:spacing w:after="240" w:line="360" w:lineRule="atLeast"/>
        <w:rPr>
          <w:rFonts w:ascii="Times New Roman" w:hAnsi="Times New Roman" w:cs="Times New Roman"/>
          <w:sz w:val="32"/>
          <w:szCs w:val="32"/>
        </w:rPr>
      </w:pPr>
      <w:bookmarkStart w:id="0" w:name="_GoBack"/>
      <w:bookmarkEnd w:id="0"/>
    </w:p>
    <w:p w14:paraId="43803E8B" w14:textId="39EEEB36" w:rsidR="00540876" w:rsidRPr="00367007" w:rsidRDefault="00540876" w:rsidP="00C03C12">
      <w:pPr>
        <w:widowControl w:val="0"/>
        <w:autoSpaceDE w:val="0"/>
        <w:autoSpaceDN w:val="0"/>
        <w:adjustRightInd w:val="0"/>
        <w:spacing w:after="240" w:line="360" w:lineRule="atLeast"/>
        <w:jc w:val="center"/>
        <w:rPr>
          <w:rFonts w:ascii="Times New Roman" w:eastAsia="MS Mincho" w:hAnsi="Times New Roman" w:cs="Times New Roman"/>
          <w:sz w:val="32"/>
          <w:szCs w:val="32"/>
        </w:rPr>
      </w:pPr>
      <w:r w:rsidRPr="00367007">
        <w:rPr>
          <w:rFonts w:ascii="Times New Roman" w:hAnsi="Times New Roman" w:cs="Times New Roman"/>
          <w:sz w:val="32"/>
          <w:szCs w:val="32"/>
        </w:rPr>
        <w:t>Seisukoht</w:t>
      </w:r>
      <w:r w:rsidR="005673E4" w:rsidRPr="00367007">
        <w:rPr>
          <w:rFonts w:ascii="Times New Roman" w:hAnsi="Times New Roman" w:cs="Times New Roman"/>
          <w:sz w:val="32"/>
          <w:szCs w:val="32"/>
        </w:rPr>
        <w:t xml:space="preserve"> </w:t>
      </w:r>
      <w:r w:rsidRPr="00367007">
        <w:rPr>
          <w:rFonts w:ascii="Times New Roman" w:hAnsi="Times New Roman" w:cs="Times New Roman"/>
          <w:sz w:val="32"/>
          <w:szCs w:val="32"/>
        </w:rPr>
        <w:t>Ranna tee 1 kavandatava sadama rajamisele</w:t>
      </w:r>
    </w:p>
    <w:p w14:paraId="63421433" w14:textId="70DC06A1" w:rsidR="00DC6D43" w:rsidRPr="00367007" w:rsidRDefault="004903FF" w:rsidP="00DC6D43">
      <w:pPr>
        <w:jc w:val="both"/>
        <w:rPr>
          <w:rFonts w:ascii="Times New Roman" w:hAnsi="Times New Roman" w:cs="Times New Roman"/>
          <w:b/>
        </w:rPr>
      </w:pPr>
      <w:r w:rsidRPr="00367007">
        <w:rPr>
          <w:rFonts w:ascii="Times New Roman" w:hAnsi="Times New Roman" w:cs="Times New Roman"/>
          <w:b/>
        </w:rPr>
        <w:t xml:space="preserve">Olen seisukohal, et kavandatav </w:t>
      </w:r>
      <w:r w:rsidR="00737817" w:rsidRPr="00367007">
        <w:rPr>
          <w:rFonts w:ascii="Times New Roman" w:hAnsi="Times New Roman" w:cs="Times New Roman"/>
          <w:b/>
        </w:rPr>
        <w:t xml:space="preserve">suletud akvatooriumiga </w:t>
      </w:r>
      <w:r w:rsidRPr="00367007">
        <w:rPr>
          <w:rFonts w:ascii="Times New Roman" w:hAnsi="Times New Roman" w:cs="Times New Roman"/>
          <w:b/>
        </w:rPr>
        <w:t>sadam Merivälja</w:t>
      </w:r>
      <w:r w:rsidR="00732332" w:rsidRPr="00367007">
        <w:rPr>
          <w:rFonts w:ascii="Times New Roman" w:hAnsi="Times New Roman" w:cs="Times New Roman"/>
          <w:b/>
        </w:rPr>
        <w:t xml:space="preserve"> </w:t>
      </w:r>
      <w:r w:rsidR="00884FAA" w:rsidRPr="00367007">
        <w:rPr>
          <w:rFonts w:ascii="Times New Roman" w:hAnsi="Times New Roman" w:cs="Times New Roman"/>
          <w:b/>
        </w:rPr>
        <w:t xml:space="preserve">muuli juures kahjustab </w:t>
      </w:r>
      <w:r w:rsidR="001547C1" w:rsidRPr="00367007">
        <w:rPr>
          <w:rFonts w:ascii="Times New Roman" w:hAnsi="Times New Roman" w:cs="Times New Roman"/>
          <w:b/>
        </w:rPr>
        <w:t xml:space="preserve">nii </w:t>
      </w:r>
      <w:r w:rsidR="0087089B" w:rsidRPr="00367007">
        <w:rPr>
          <w:rFonts w:ascii="Times New Roman" w:hAnsi="Times New Roman" w:cs="Times New Roman"/>
          <w:b/>
        </w:rPr>
        <w:t xml:space="preserve">Tallinna vanalinna kui ülemaailmse tähtsusega UNESCO maailmapärandi objekti kui ka Merivälja miljööväärtusliku hoonestusala </w:t>
      </w:r>
      <w:r w:rsidR="00DC6D43" w:rsidRPr="00367007">
        <w:rPr>
          <w:rFonts w:ascii="Times New Roman" w:hAnsi="Times New Roman" w:cs="Times New Roman"/>
          <w:b/>
        </w:rPr>
        <w:t xml:space="preserve">muinsuskaitselisi ja ehitatud keskkonna </w:t>
      </w:r>
      <w:r w:rsidR="0087089B" w:rsidRPr="00367007">
        <w:rPr>
          <w:rFonts w:ascii="Times New Roman" w:hAnsi="Times New Roman" w:cs="Times New Roman"/>
          <w:b/>
        </w:rPr>
        <w:t>väärtusi.</w:t>
      </w:r>
      <w:r w:rsidR="00EB2733" w:rsidRPr="00367007">
        <w:rPr>
          <w:rFonts w:ascii="Times New Roman" w:hAnsi="Times New Roman" w:cs="Times New Roman"/>
          <w:b/>
        </w:rPr>
        <w:t xml:space="preserve"> Koostatud muinsuskaitsel</w:t>
      </w:r>
      <w:r w:rsidR="00A77909" w:rsidRPr="00367007">
        <w:rPr>
          <w:rFonts w:ascii="Times New Roman" w:hAnsi="Times New Roman" w:cs="Times New Roman"/>
          <w:b/>
        </w:rPr>
        <w:t>i</w:t>
      </w:r>
      <w:r w:rsidR="00EB2733" w:rsidRPr="00367007">
        <w:rPr>
          <w:rFonts w:ascii="Times New Roman" w:hAnsi="Times New Roman" w:cs="Times New Roman"/>
          <w:b/>
        </w:rPr>
        <w:t>sed eritingimused on käsitlenud piirkonna väär</w:t>
      </w:r>
      <w:r w:rsidR="003E6BF3" w:rsidRPr="00367007">
        <w:rPr>
          <w:rFonts w:ascii="Times New Roman" w:hAnsi="Times New Roman" w:cs="Times New Roman"/>
          <w:b/>
        </w:rPr>
        <w:t>tusi valikuliselt ja eksitavalt</w:t>
      </w:r>
      <w:r w:rsidR="0030475E" w:rsidRPr="00367007">
        <w:rPr>
          <w:rFonts w:ascii="Times New Roman" w:hAnsi="Times New Roman" w:cs="Times New Roman"/>
          <w:b/>
        </w:rPr>
        <w:t xml:space="preserve">, planeeringu </w:t>
      </w:r>
      <w:r w:rsidR="00EB2733" w:rsidRPr="00367007">
        <w:rPr>
          <w:rFonts w:ascii="Times New Roman" w:hAnsi="Times New Roman" w:cs="Times New Roman"/>
          <w:b/>
        </w:rPr>
        <w:t xml:space="preserve">mõju </w:t>
      </w:r>
      <w:r w:rsidR="003E6BF3" w:rsidRPr="00367007">
        <w:rPr>
          <w:rFonts w:ascii="Times New Roman" w:hAnsi="Times New Roman" w:cs="Times New Roman"/>
          <w:b/>
        </w:rPr>
        <w:t xml:space="preserve">Merivälja miljööväärtuslikule  </w:t>
      </w:r>
      <w:r w:rsidR="0030475E" w:rsidRPr="00367007">
        <w:rPr>
          <w:rFonts w:ascii="Times New Roman" w:hAnsi="Times New Roman" w:cs="Times New Roman"/>
          <w:b/>
        </w:rPr>
        <w:t>alale</w:t>
      </w:r>
      <w:r w:rsidR="003E6BF3" w:rsidRPr="00367007">
        <w:rPr>
          <w:rFonts w:ascii="Times New Roman" w:hAnsi="Times New Roman" w:cs="Times New Roman"/>
          <w:b/>
        </w:rPr>
        <w:t xml:space="preserve"> ja selle väärtusliku</w:t>
      </w:r>
      <w:r w:rsidR="0030475E" w:rsidRPr="00367007">
        <w:rPr>
          <w:rFonts w:ascii="Times New Roman" w:hAnsi="Times New Roman" w:cs="Times New Roman"/>
          <w:b/>
        </w:rPr>
        <w:t>k</w:t>
      </w:r>
      <w:r w:rsidR="003E6BF3" w:rsidRPr="00367007">
        <w:rPr>
          <w:rFonts w:ascii="Times New Roman" w:hAnsi="Times New Roman" w:cs="Times New Roman"/>
          <w:b/>
        </w:rPr>
        <w:t>s</w:t>
      </w:r>
      <w:r w:rsidR="0030475E" w:rsidRPr="00367007">
        <w:rPr>
          <w:rFonts w:ascii="Times New Roman" w:hAnsi="Times New Roman" w:cs="Times New Roman"/>
          <w:b/>
        </w:rPr>
        <w:t xml:space="preserve"> tunnistatud elu- ja ehitatud keskkonnale </w:t>
      </w:r>
      <w:r w:rsidR="00EB2733" w:rsidRPr="00367007">
        <w:rPr>
          <w:rFonts w:ascii="Times New Roman" w:hAnsi="Times New Roman" w:cs="Times New Roman"/>
          <w:b/>
        </w:rPr>
        <w:t xml:space="preserve">on jäetud planeeringuga kaasnevates dokumentides </w:t>
      </w:r>
      <w:r w:rsidR="003E6BF3" w:rsidRPr="00367007">
        <w:rPr>
          <w:rFonts w:ascii="Times New Roman" w:hAnsi="Times New Roman" w:cs="Times New Roman"/>
          <w:b/>
        </w:rPr>
        <w:t>piisava</w:t>
      </w:r>
      <w:r w:rsidR="00EB2733" w:rsidRPr="00367007">
        <w:rPr>
          <w:rFonts w:ascii="Times New Roman" w:hAnsi="Times New Roman" w:cs="Times New Roman"/>
          <w:b/>
        </w:rPr>
        <w:t>lt käsitlemata.</w:t>
      </w:r>
    </w:p>
    <w:p w14:paraId="790DDB77" w14:textId="77777777" w:rsidR="00B40101" w:rsidRPr="00367007" w:rsidRDefault="00DC6D43" w:rsidP="00DC6D43">
      <w:pPr>
        <w:jc w:val="both"/>
        <w:rPr>
          <w:rFonts w:ascii="Times New Roman" w:hAnsi="Times New Roman" w:cs="Times New Roman"/>
          <w:b/>
        </w:rPr>
      </w:pPr>
      <w:r w:rsidRPr="00367007">
        <w:rPr>
          <w:rFonts w:ascii="Times New Roman" w:hAnsi="Times New Roman" w:cs="Times New Roman"/>
          <w:b/>
        </w:rPr>
        <w:t>Ala olulisemad kaitstavad väärtused:</w:t>
      </w:r>
    </w:p>
    <w:p w14:paraId="23A95680" w14:textId="77777777" w:rsidR="00AE7C35" w:rsidRPr="00367007" w:rsidRDefault="0087089B" w:rsidP="0087089B">
      <w:pPr>
        <w:jc w:val="both"/>
        <w:rPr>
          <w:rFonts w:ascii="Times New Roman" w:hAnsi="Times New Roman" w:cs="Times New Roman"/>
        </w:rPr>
      </w:pPr>
      <w:r w:rsidRPr="00367007">
        <w:rPr>
          <w:rFonts w:ascii="Times New Roman" w:hAnsi="Times New Roman" w:cs="Times New Roman"/>
        </w:rPr>
        <w:t>Merivälja muul on oluline piirkonna maamärk, mis on läbi kogu oma eksisteerimise aja täitnud nii lainemurdja kui ka populaarse vaateplatvormi funktsiooni</w:t>
      </w:r>
      <w:r w:rsidR="00DC6D43" w:rsidRPr="00367007">
        <w:rPr>
          <w:rFonts w:ascii="Times New Roman" w:hAnsi="Times New Roman" w:cs="Times New Roman"/>
        </w:rPr>
        <w:t xml:space="preserve"> populaarses jalutamise ja aja veetmise piirkonnas</w:t>
      </w:r>
      <w:r w:rsidRPr="00367007">
        <w:rPr>
          <w:rFonts w:ascii="Times New Roman" w:hAnsi="Times New Roman" w:cs="Times New Roman"/>
        </w:rPr>
        <w:t xml:space="preserve">. </w:t>
      </w:r>
      <w:r w:rsidR="00AE7C35" w:rsidRPr="00367007">
        <w:rPr>
          <w:rFonts w:ascii="Times New Roman" w:hAnsi="Times New Roman" w:cs="Times New Roman"/>
        </w:rPr>
        <w:t xml:space="preserve">Üle Pirita lahe avanevad suurepärased, Tallinna vanalinna muinsuskaitseala kaitsetsoonina ja vaatesektoritena määratletud kaugvaated Tallinna vanalinnale, ajaloolisele nn kilukarbi-siluetile, mis on Tallinna üks olulisi sümboleid ja väärtusi. </w:t>
      </w:r>
    </w:p>
    <w:p w14:paraId="32682020" w14:textId="77777777" w:rsidR="00AE7C35" w:rsidRPr="00367007" w:rsidRDefault="00AE7C35" w:rsidP="0087089B">
      <w:pPr>
        <w:jc w:val="both"/>
        <w:rPr>
          <w:rFonts w:ascii="Times New Roman" w:hAnsi="Times New Roman" w:cs="Times New Roman"/>
        </w:rPr>
      </w:pPr>
      <w:r w:rsidRPr="00367007">
        <w:rPr>
          <w:rFonts w:ascii="Times New Roman" w:hAnsi="Times New Roman" w:cs="Times New Roman"/>
        </w:rPr>
        <w:t xml:space="preserve">Merivälja muuli ümbrus </w:t>
      </w:r>
      <w:r w:rsidR="00DC6D43" w:rsidRPr="00367007">
        <w:rPr>
          <w:rFonts w:ascii="Times New Roman" w:hAnsi="Times New Roman" w:cs="Times New Roman"/>
        </w:rPr>
        <w:t xml:space="preserve">ise </w:t>
      </w:r>
      <w:r w:rsidRPr="00367007">
        <w:rPr>
          <w:rFonts w:ascii="Times New Roman" w:hAnsi="Times New Roman" w:cs="Times New Roman"/>
        </w:rPr>
        <w:t>on maaliline kivikallas.</w:t>
      </w:r>
    </w:p>
    <w:p w14:paraId="63440DF1" w14:textId="5DE8120D" w:rsidR="006B2BAA" w:rsidRPr="00367007" w:rsidRDefault="00B2590D" w:rsidP="0068535C">
      <w:pPr>
        <w:jc w:val="both"/>
        <w:rPr>
          <w:rFonts w:ascii="Times New Roman" w:hAnsi="Times New Roman" w:cs="Times New Roman"/>
        </w:rPr>
      </w:pPr>
      <w:r w:rsidRPr="00367007">
        <w:rPr>
          <w:rFonts w:ascii="Times New Roman" w:hAnsi="Times New Roman" w:cs="Times New Roman"/>
        </w:rPr>
        <w:t>Merivälja linnaosa on kavandatud algselt suvilate piirkonnana ja hiljem elurajoonina tõusvale kaldamaastikule, hoonete projekteerimisel on arvestatud majadest avanevate vaadetega merele ja üle lahe</w:t>
      </w:r>
      <w:r w:rsidR="003E6BF3" w:rsidRPr="00367007">
        <w:rPr>
          <w:rFonts w:ascii="Times New Roman" w:hAnsi="Times New Roman" w:cs="Times New Roman"/>
        </w:rPr>
        <w:t>, merekallas on asumi lahutamatu osa, a</w:t>
      </w:r>
      <w:r w:rsidR="0030475E" w:rsidRPr="00367007">
        <w:rPr>
          <w:rFonts w:ascii="Times New Roman" w:hAnsi="Times New Roman" w:cs="Times New Roman"/>
        </w:rPr>
        <w:t>valik</w:t>
      </w:r>
      <w:r w:rsidR="000A27D1" w:rsidRPr="00367007">
        <w:rPr>
          <w:rFonts w:ascii="Times New Roman" w:hAnsi="Times New Roman" w:cs="Times New Roman"/>
        </w:rPr>
        <w:t>, looduslik</w:t>
      </w:r>
      <w:r w:rsidR="0030475E" w:rsidRPr="00367007">
        <w:rPr>
          <w:rFonts w:ascii="Times New Roman" w:hAnsi="Times New Roman" w:cs="Times New Roman"/>
        </w:rPr>
        <w:t xml:space="preserve"> merekallas on piirkonna elanike elukeskkonna ühine hüve ja väärtus.</w:t>
      </w:r>
    </w:p>
    <w:p w14:paraId="44D7CBE3" w14:textId="77777777" w:rsidR="003E6BF3" w:rsidRPr="00367007" w:rsidRDefault="003E6BF3" w:rsidP="00E05618">
      <w:pPr>
        <w:jc w:val="both"/>
        <w:rPr>
          <w:rFonts w:ascii="Times New Roman" w:hAnsi="Times New Roman" w:cs="Times New Roman"/>
          <w:b/>
        </w:rPr>
      </w:pPr>
    </w:p>
    <w:p w14:paraId="25B5AE8A" w14:textId="77777777" w:rsidR="00DC6D43" w:rsidRPr="00367007" w:rsidRDefault="00DC6D43" w:rsidP="00E05618">
      <w:pPr>
        <w:jc w:val="both"/>
        <w:rPr>
          <w:rFonts w:ascii="Times New Roman" w:hAnsi="Times New Roman" w:cs="Times New Roman"/>
        </w:rPr>
      </w:pPr>
      <w:r w:rsidRPr="00367007">
        <w:rPr>
          <w:rFonts w:ascii="Times New Roman" w:hAnsi="Times New Roman" w:cs="Times New Roman"/>
          <w:b/>
        </w:rPr>
        <w:t>Muinsuskaitseli</w:t>
      </w:r>
      <w:r w:rsidR="00B2590D" w:rsidRPr="00367007">
        <w:rPr>
          <w:rFonts w:ascii="Times New Roman" w:hAnsi="Times New Roman" w:cs="Times New Roman"/>
          <w:b/>
        </w:rPr>
        <w:t>sed</w:t>
      </w:r>
      <w:r w:rsidR="002310F9" w:rsidRPr="00367007">
        <w:rPr>
          <w:rFonts w:ascii="Times New Roman" w:hAnsi="Times New Roman" w:cs="Times New Roman"/>
        </w:rPr>
        <w:t xml:space="preserve"> </w:t>
      </w:r>
      <w:r w:rsidR="002310F9" w:rsidRPr="00367007">
        <w:rPr>
          <w:rFonts w:ascii="Times New Roman" w:hAnsi="Times New Roman" w:cs="Times New Roman"/>
          <w:b/>
        </w:rPr>
        <w:t>eritingimused</w:t>
      </w:r>
      <w:r w:rsidR="002310F9" w:rsidRPr="00367007">
        <w:rPr>
          <w:rFonts w:ascii="Times New Roman" w:hAnsi="Times New Roman" w:cs="Times New Roman"/>
        </w:rPr>
        <w:t xml:space="preserve"> Ranna </w:t>
      </w:r>
      <w:r w:rsidR="00B2590D" w:rsidRPr="00367007">
        <w:rPr>
          <w:rFonts w:ascii="Times New Roman" w:hAnsi="Times New Roman" w:cs="Times New Roman"/>
        </w:rPr>
        <w:t>t</w:t>
      </w:r>
      <w:r w:rsidR="002310F9" w:rsidRPr="00367007">
        <w:rPr>
          <w:rFonts w:ascii="Times New Roman" w:hAnsi="Times New Roman" w:cs="Times New Roman"/>
        </w:rPr>
        <w:t>ee 1 kinnistu ja lähiala detailplaneeringu</w:t>
      </w:r>
      <w:r w:rsidRPr="00367007">
        <w:rPr>
          <w:rFonts w:ascii="Times New Roman" w:hAnsi="Times New Roman" w:cs="Times New Roman"/>
        </w:rPr>
        <w:t>le</w:t>
      </w:r>
      <w:r w:rsidR="002310F9" w:rsidRPr="00367007">
        <w:rPr>
          <w:rFonts w:ascii="Times New Roman" w:hAnsi="Times New Roman" w:cs="Times New Roman"/>
        </w:rPr>
        <w:t xml:space="preserve">. </w:t>
      </w:r>
    </w:p>
    <w:p w14:paraId="45F5AD43" w14:textId="77777777" w:rsidR="00DC6D43" w:rsidRPr="00367007" w:rsidRDefault="00B2590D" w:rsidP="00E05618">
      <w:pPr>
        <w:jc w:val="both"/>
        <w:rPr>
          <w:rFonts w:ascii="Times New Roman" w:hAnsi="Times New Roman" w:cs="Times New Roman"/>
        </w:rPr>
      </w:pPr>
      <w:r w:rsidRPr="00367007">
        <w:rPr>
          <w:rFonts w:ascii="Times New Roman" w:hAnsi="Times New Roman" w:cs="Times New Roman"/>
        </w:rPr>
        <w:t>(</w:t>
      </w:r>
      <w:r w:rsidR="002310F9" w:rsidRPr="00367007">
        <w:rPr>
          <w:rFonts w:ascii="Times New Roman" w:hAnsi="Times New Roman" w:cs="Times New Roman"/>
        </w:rPr>
        <w:t xml:space="preserve">Artes Terrae OÜ, koostaja Mart Hiob, </w:t>
      </w:r>
      <w:r w:rsidRPr="00367007">
        <w:rPr>
          <w:rFonts w:ascii="Times New Roman" w:hAnsi="Times New Roman" w:cs="Times New Roman"/>
        </w:rPr>
        <w:t xml:space="preserve">kooskõlastused: TLPA </w:t>
      </w:r>
      <w:r w:rsidR="002310F9" w:rsidRPr="00367007">
        <w:rPr>
          <w:rFonts w:ascii="Times New Roman" w:hAnsi="Times New Roman" w:cs="Times New Roman"/>
        </w:rPr>
        <w:t>25.01.2016</w:t>
      </w:r>
      <w:r w:rsidRPr="00367007">
        <w:rPr>
          <w:rFonts w:ascii="Times New Roman" w:hAnsi="Times New Roman" w:cs="Times New Roman"/>
        </w:rPr>
        <w:t xml:space="preserve">; </w:t>
      </w:r>
      <w:r w:rsidR="002310F9" w:rsidRPr="00367007">
        <w:rPr>
          <w:rFonts w:ascii="Times New Roman" w:hAnsi="Times New Roman" w:cs="Times New Roman"/>
        </w:rPr>
        <w:t xml:space="preserve"> TLPA muinsus</w:t>
      </w:r>
      <w:r w:rsidRPr="00367007">
        <w:rPr>
          <w:rFonts w:ascii="Times New Roman" w:hAnsi="Times New Roman" w:cs="Times New Roman"/>
        </w:rPr>
        <w:t>kaitse osakonna peaspetsialist Artur Ümar.</w:t>
      </w:r>
      <w:r w:rsidR="00DC6D43" w:rsidRPr="00367007">
        <w:rPr>
          <w:rFonts w:ascii="Times New Roman" w:hAnsi="Times New Roman" w:cs="Times New Roman"/>
        </w:rPr>
        <w:t>)</w:t>
      </w:r>
    </w:p>
    <w:p w14:paraId="7D04C7F7" w14:textId="77777777" w:rsidR="00390F2C" w:rsidRPr="00367007" w:rsidRDefault="00B2590D" w:rsidP="00E05618">
      <w:pPr>
        <w:jc w:val="both"/>
        <w:rPr>
          <w:rFonts w:ascii="Times New Roman" w:hAnsi="Times New Roman" w:cs="Times New Roman"/>
          <w:u w:val="single"/>
        </w:rPr>
      </w:pPr>
      <w:r w:rsidRPr="00367007">
        <w:rPr>
          <w:rFonts w:ascii="Times New Roman" w:hAnsi="Times New Roman" w:cs="Times New Roman"/>
        </w:rPr>
        <w:t xml:space="preserve">Eritingimused on käsitlenud väärtusi valikuliselt ja sisaldavad mitmeid küsitavusi. </w:t>
      </w:r>
    </w:p>
    <w:p w14:paraId="1935144C" w14:textId="37D38303" w:rsidR="0095609A" w:rsidRPr="00367007" w:rsidRDefault="00D0421B" w:rsidP="00D0421B">
      <w:pPr>
        <w:jc w:val="both"/>
        <w:rPr>
          <w:rFonts w:ascii="Times New Roman" w:hAnsi="Times New Roman" w:cs="Times New Roman"/>
        </w:rPr>
      </w:pPr>
      <w:r w:rsidRPr="00367007">
        <w:rPr>
          <w:rFonts w:ascii="Times New Roman" w:hAnsi="Times New Roman" w:cs="Times New Roman"/>
        </w:rPr>
        <w:t xml:space="preserve">Näiteks käsitlevad eritingimused vaatekohana vaid </w:t>
      </w:r>
      <w:r w:rsidR="00B50E61" w:rsidRPr="00367007">
        <w:rPr>
          <w:rFonts w:ascii="Times New Roman" w:hAnsi="Times New Roman" w:cs="Times New Roman"/>
        </w:rPr>
        <w:t xml:space="preserve">Merivälja muuli, </w:t>
      </w:r>
      <w:r w:rsidRPr="00367007">
        <w:rPr>
          <w:rFonts w:ascii="Times New Roman" w:hAnsi="Times New Roman" w:cs="Times New Roman"/>
        </w:rPr>
        <w:t>mis on eksitav ja põhjendamatult kitsendav. Tallinna vanalinna muinsuskaitseala põhimääruse § 6 lg 1 käsitleb kaitsevööndit tervikuna kui ala kus tuleb välistada vanalinna silueti vaadeldavust takistavate või häirivate ehitiste rajamist; vaadete säilimine tuleb tagada kogu kaitsesektori ja kaitsevööndi ulatuses- kaitsevööndi hoonestamisel.</w:t>
      </w:r>
      <w:r w:rsidR="00126CF1" w:rsidRPr="00367007">
        <w:rPr>
          <w:rFonts w:ascii="Times New Roman" w:hAnsi="Times New Roman" w:cs="Times New Roman"/>
        </w:rPr>
        <w:t xml:space="preserve"> </w:t>
      </w:r>
      <w:r w:rsidR="004C70B1" w:rsidRPr="00367007">
        <w:rPr>
          <w:rFonts w:ascii="Times New Roman" w:hAnsi="Times New Roman" w:cs="Times New Roman"/>
        </w:rPr>
        <w:t xml:space="preserve">Lisaks </w:t>
      </w:r>
      <w:r w:rsidR="0095609A" w:rsidRPr="00367007">
        <w:rPr>
          <w:rFonts w:ascii="Times New Roman" w:hAnsi="Times New Roman" w:cs="Times New Roman"/>
        </w:rPr>
        <w:t xml:space="preserve">sellel </w:t>
      </w:r>
      <w:r w:rsidR="004C70B1" w:rsidRPr="00367007">
        <w:rPr>
          <w:rFonts w:ascii="Times New Roman" w:hAnsi="Times New Roman" w:cs="Times New Roman"/>
        </w:rPr>
        <w:t xml:space="preserve">on Merivälja </w:t>
      </w:r>
      <w:r w:rsidR="0095609A" w:rsidRPr="00367007">
        <w:rPr>
          <w:rFonts w:ascii="Times New Roman" w:hAnsi="Times New Roman" w:cs="Times New Roman"/>
        </w:rPr>
        <w:t xml:space="preserve">muul määratud </w:t>
      </w:r>
      <w:r w:rsidR="004C70B1" w:rsidRPr="00367007">
        <w:rPr>
          <w:rFonts w:ascii="Times New Roman" w:hAnsi="Times New Roman" w:cs="Times New Roman"/>
        </w:rPr>
        <w:t xml:space="preserve">Paljassaare ja Russalka vahelise ranna-ala üldplaneeringu järgi </w:t>
      </w:r>
      <w:r w:rsidR="0095609A" w:rsidRPr="00367007">
        <w:rPr>
          <w:rFonts w:ascii="Times New Roman" w:hAnsi="Times New Roman" w:cs="Times New Roman"/>
        </w:rPr>
        <w:t xml:space="preserve">ranna-alade vaatesektoriks. </w:t>
      </w:r>
    </w:p>
    <w:p w14:paraId="3ADBF250" w14:textId="2196F35C" w:rsidR="0095609A" w:rsidRPr="00367007" w:rsidRDefault="0095609A" w:rsidP="00D0421B">
      <w:pPr>
        <w:jc w:val="both"/>
        <w:rPr>
          <w:rFonts w:ascii="Times New Roman" w:hAnsi="Times New Roman" w:cs="Times New Roman"/>
        </w:rPr>
      </w:pPr>
      <w:r w:rsidRPr="00367007">
        <w:rPr>
          <w:rFonts w:ascii="Times New Roman" w:hAnsi="Times New Roman" w:cs="Times New Roman"/>
        </w:rPr>
        <w:t>E</w:t>
      </w:r>
      <w:r w:rsidR="00B50E61" w:rsidRPr="00367007">
        <w:rPr>
          <w:rFonts w:ascii="Times New Roman" w:hAnsi="Times New Roman" w:cs="Times New Roman"/>
        </w:rPr>
        <w:t xml:space="preserve">ritingimused on eksitavad </w:t>
      </w:r>
      <w:r w:rsidRPr="00367007">
        <w:rPr>
          <w:rFonts w:ascii="Times New Roman" w:hAnsi="Times New Roman" w:cs="Times New Roman"/>
        </w:rPr>
        <w:t xml:space="preserve">veel seetõttu, et nõuavad vaadete tagamist </w:t>
      </w:r>
      <w:r w:rsidR="00A5097E" w:rsidRPr="00367007">
        <w:rPr>
          <w:rFonts w:ascii="Times New Roman" w:hAnsi="Times New Roman" w:cs="Times New Roman"/>
        </w:rPr>
        <w:t xml:space="preserve">muuli pealt </w:t>
      </w:r>
      <w:r w:rsidRPr="00367007">
        <w:rPr>
          <w:rFonts w:ascii="Times New Roman" w:hAnsi="Times New Roman" w:cs="Times New Roman"/>
        </w:rPr>
        <w:t>ühest kohast, samas kui seaduse mõttest lähtude</w:t>
      </w:r>
      <w:r w:rsidR="00A5097E" w:rsidRPr="00367007">
        <w:rPr>
          <w:rFonts w:ascii="Times New Roman" w:hAnsi="Times New Roman" w:cs="Times New Roman"/>
        </w:rPr>
        <w:t xml:space="preserve">s tuleb vaated tagada terve muuli </w:t>
      </w:r>
      <w:r w:rsidRPr="00367007">
        <w:rPr>
          <w:rFonts w:ascii="Times New Roman" w:hAnsi="Times New Roman" w:cs="Times New Roman"/>
        </w:rPr>
        <w:t xml:space="preserve">ulatuses – see tähendab alates tema algusest kuni lõpuni.  </w:t>
      </w:r>
    </w:p>
    <w:p w14:paraId="11259C66" w14:textId="195F5643" w:rsidR="00D0421B" w:rsidRPr="00367007" w:rsidRDefault="00D0421B" w:rsidP="00D0421B">
      <w:pPr>
        <w:jc w:val="both"/>
        <w:rPr>
          <w:rFonts w:ascii="Times New Roman" w:hAnsi="Times New Roman" w:cs="Times New Roman"/>
        </w:rPr>
      </w:pPr>
      <w:r w:rsidRPr="00367007">
        <w:rPr>
          <w:rFonts w:ascii="Times New Roman" w:hAnsi="Times New Roman" w:cs="Times New Roman"/>
        </w:rPr>
        <w:t xml:space="preserve">Ometi lubavad eritingimused rajada domineeriva hoone ja suured sadamarajatised, sh suure parkla, mis mõjutavad oluliselt </w:t>
      </w:r>
      <w:r w:rsidR="00126CF1" w:rsidRPr="00367007">
        <w:rPr>
          <w:rFonts w:ascii="Times New Roman" w:hAnsi="Times New Roman" w:cs="Times New Roman"/>
        </w:rPr>
        <w:t>vaateid, sh v</w:t>
      </w:r>
      <w:r w:rsidRPr="00367007">
        <w:rPr>
          <w:rFonts w:ascii="Times New Roman" w:hAnsi="Times New Roman" w:cs="Times New Roman"/>
        </w:rPr>
        <w:t>analinna silueti vaadet miljööväärtusliku hoonestusala vanalinna suunalistelt tänavatelt, Ranna teelt, kaldalt, muulilt; samuti mõjutavad uued rajatised merelt avanevaid vaateid Meriväljale iseloomulikule terrassiliselt tõusvale hoonestusele</w:t>
      </w:r>
      <w:r w:rsidR="00181C6A" w:rsidRPr="00367007">
        <w:rPr>
          <w:rFonts w:ascii="Times New Roman" w:hAnsi="Times New Roman" w:cs="Times New Roman"/>
        </w:rPr>
        <w:t>.</w:t>
      </w:r>
    </w:p>
    <w:p w14:paraId="6AEDBA70" w14:textId="4E5B13CE" w:rsidR="00D0421B" w:rsidRPr="00367007" w:rsidRDefault="00126CF1" w:rsidP="00D0421B">
      <w:pPr>
        <w:jc w:val="both"/>
        <w:rPr>
          <w:rFonts w:ascii="Times New Roman" w:hAnsi="Times New Roman" w:cs="Times New Roman"/>
        </w:rPr>
      </w:pPr>
      <w:r w:rsidRPr="00367007">
        <w:rPr>
          <w:rFonts w:ascii="Times New Roman" w:hAnsi="Times New Roman" w:cs="Times New Roman"/>
        </w:rPr>
        <w:t xml:space="preserve">Muinsuskaitseseaduse § </w:t>
      </w:r>
      <w:r w:rsidR="00C4243E" w:rsidRPr="00367007">
        <w:rPr>
          <w:rFonts w:ascii="Times New Roman" w:hAnsi="Times New Roman" w:cs="Times New Roman"/>
        </w:rPr>
        <w:t>14</w:t>
      </w:r>
      <w:r w:rsidRPr="00367007">
        <w:rPr>
          <w:rFonts w:ascii="Times New Roman" w:hAnsi="Times New Roman" w:cs="Times New Roman"/>
        </w:rPr>
        <w:t xml:space="preserve"> lg </w:t>
      </w:r>
      <w:r w:rsidR="00C4243E" w:rsidRPr="00367007">
        <w:rPr>
          <w:rFonts w:ascii="Times New Roman" w:hAnsi="Times New Roman" w:cs="Times New Roman"/>
        </w:rPr>
        <w:t>3</w:t>
      </w:r>
      <w:r w:rsidRPr="00367007">
        <w:rPr>
          <w:rFonts w:ascii="Times New Roman" w:hAnsi="Times New Roman" w:cs="Times New Roman"/>
        </w:rPr>
        <w:t xml:space="preserve"> järgi tuleb kaitsevööndis tagada muinsuskaitseala ja seda ümbritseva maa-ala kultuuriväärtuslike struktuurielementide säilimine ruumilises kontekstis. </w:t>
      </w:r>
      <w:r w:rsidR="003E6BF3" w:rsidRPr="00367007">
        <w:rPr>
          <w:rFonts w:ascii="Times New Roman" w:hAnsi="Times New Roman" w:cs="Times New Roman"/>
        </w:rPr>
        <w:t>Looduslik ja populaarne rannaala on nii olemasolev ruumiline kontekst kui ka nii piirkonna elanike kui laiema avalikkuse ühine hüve.</w:t>
      </w:r>
    </w:p>
    <w:p w14:paraId="2A37599F" w14:textId="4518E730" w:rsidR="00A44983" w:rsidRPr="00367007" w:rsidRDefault="00EB2733" w:rsidP="00EB2733">
      <w:pPr>
        <w:jc w:val="both"/>
        <w:rPr>
          <w:rFonts w:ascii="Times New Roman" w:hAnsi="Times New Roman" w:cs="Times New Roman"/>
        </w:rPr>
      </w:pPr>
      <w:r w:rsidRPr="00367007">
        <w:rPr>
          <w:rFonts w:ascii="Times New Roman" w:hAnsi="Times New Roman" w:cs="Times New Roman"/>
        </w:rPr>
        <w:lastRenderedPageBreak/>
        <w:t xml:space="preserve">Planeeringule on koostatud KSH ja </w:t>
      </w:r>
      <w:r w:rsidR="00126CF1" w:rsidRPr="00367007">
        <w:rPr>
          <w:rFonts w:ascii="Times New Roman" w:hAnsi="Times New Roman" w:cs="Times New Roman"/>
        </w:rPr>
        <w:t>maastikuarhitektuurse analüüsi ja vaadete hindamine</w:t>
      </w:r>
      <w:r w:rsidRPr="00367007">
        <w:rPr>
          <w:rFonts w:ascii="Times New Roman" w:hAnsi="Times New Roman" w:cs="Times New Roman"/>
        </w:rPr>
        <w:t xml:space="preserve">. </w:t>
      </w:r>
      <w:r w:rsidR="00126CF1" w:rsidRPr="00367007">
        <w:rPr>
          <w:rFonts w:ascii="Times New Roman" w:hAnsi="Times New Roman" w:cs="Times New Roman"/>
        </w:rPr>
        <w:t xml:space="preserve">Ka </w:t>
      </w:r>
      <w:r w:rsidR="00AC7C0C" w:rsidRPr="00367007">
        <w:rPr>
          <w:rFonts w:ascii="Times New Roman" w:hAnsi="Times New Roman" w:cs="Times New Roman"/>
        </w:rPr>
        <w:t xml:space="preserve"> </w:t>
      </w:r>
      <w:r w:rsidRPr="00367007">
        <w:rPr>
          <w:rFonts w:ascii="Times New Roman" w:hAnsi="Times New Roman" w:cs="Times New Roman"/>
        </w:rPr>
        <w:t>need</w:t>
      </w:r>
      <w:r w:rsidR="00126CF1" w:rsidRPr="00367007">
        <w:rPr>
          <w:rFonts w:ascii="Times New Roman" w:hAnsi="Times New Roman" w:cs="Times New Roman"/>
        </w:rPr>
        <w:t xml:space="preserve"> analüüs</w:t>
      </w:r>
      <w:r w:rsidRPr="00367007">
        <w:rPr>
          <w:rFonts w:ascii="Times New Roman" w:hAnsi="Times New Roman" w:cs="Times New Roman"/>
        </w:rPr>
        <w:t>id</w:t>
      </w:r>
      <w:r w:rsidR="00126CF1" w:rsidRPr="00367007">
        <w:rPr>
          <w:rFonts w:ascii="Times New Roman" w:hAnsi="Times New Roman" w:cs="Times New Roman"/>
        </w:rPr>
        <w:t xml:space="preserve"> on </w:t>
      </w:r>
      <w:r w:rsidRPr="00367007">
        <w:rPr>
          <w:rFonts w:ascii="Times New Roman" w:hAnsi="Times New Roman" w:cs="Times New Roman"/>
        </w:rPr>
        <w:t>sarnaselt eksitavad,</w:t>
      </w:r>
      <w:r w:rsidR="00126CF1" w:rsidRPr="00367007">
        <w:rPr>
          <w:rFonts w:ascii="Times New Roman" w:hAnsi="Times New Roman" w:cs="Times New Roman"/>
        </w:rPr>
        <w:t xml:space="preserve"> sest hinnatakse </w:t>
      </w:r>
      <w:r w:rsidR="00AC7C0C" w:rsidRPr="00367007">
        <w:rPr>
          <w:rFonts w:ascii="Times New Roman" w:hAnsi="Times New Roman" w:cs="Times New Roman"/>
        </w:rPr>
        <w:t>üksnes sadamahoone mõju</w:t>
      </w:r>
      <w:r w:rsidR="00126CF1" w:rsidRPr="00367007">
        <w:rPr>
          <w:rFonts w:ascii="Times New Roman" w:hAnsi="Times New Roman" w:cs="Times New Roman"/>
        </w:rPr>
        <w:t xml:space="preserve"> ning ei käsitleta kaid tervikuna, tähelepanuta on jäetud akvatooriumi ja parkla mõju. </w:t>
      </w:r>
      <w:r w:rsidR="00A44983" w:rsidRPr="00367007">
        <w:rPr>
          <w:rFonts w:ascii="Times New Roman" w:hAnsi="Times New Roman" w:cs="Times New Roman"/>
        </w:rPr>
        <w:t xml:space="preserve">Mõningad näited vaadete hindamise puudustest, hindamata on jäetud: </w:t>
      </w:r>
    </w:p>
    <w:p w14:paraId="78E1A4CE" w14:textId="1792C409" w:rsidR="00A44983" w:rsidRPr="00367007" w:rsidRDefault="00F0351A" w:rsidP="00A44983">
      <w:pPr>
        <w:pStyle w:val="Loendilik"/>
        <w:numPr>
          <w:ilvl w:val="0"/>
          <w:numId w:val="3"/>
        </w:numPr>
        <w:jc w:val="both"/>
        <w:rPr>
          <w:rFonts w:ascii="Times New Roman" w:hAnsi="Times New Roman" w:cs="Times New Roman"/>
        </w:rPr>
      </w:pPr>
      <w:r w:rsidRPr="00367007">
        <w:rPr>
          <w:rFonts w:ascii="Times New Roman" w:hAnsi="Times New Roman" w:cs="Times New Roman"/>
          <w:b/>
        </w:rPr>
        <w:t xml:space="preserve">Kalda täitmine mere suunas </w:t>
      </w:r>
      <w:r w:rsidR="00A5097E" w:rsidRPr="00367007">
        <w:rPr>
          <w:rFonts w:ascii="Times New Roman" w:hAnsi="Times New Roman" w:cs="Times New Roman"/>
          <w:b/>
        </w:rPr>
        <w:t>väga suures ulatuses</w:t>
      </w:r>
      <w:r w:rsidRPr="00367007">
        <w:rPr>
          <w:rFonts w:ascii="Times New Roman" w:hAnsi="Times New Roman" w:cs="Times New Roman"/>
        </w:rPr>
        <w:t xml:space="preserve">. </w:t>
      </w:r>
      <w:r w:rsidR="00A44983" w:rsidRPr="00367007">
        <w:rPr>
          <w:rFonts w:ascii="Times New Roman" w:hAnsi="Times New Roman" w:cs="Times New Roman"/>
        </w:rPr>
        <w:t>Selle tõttu aheneb oluliselt Ranna teelt</w:t>
      </w:r>
      <w:r w:rsidR="00B50E61" w:rsidRPr="00367007">
        <w:rPr>
          <w:rFonts w:ascii="Times New Roman" w:hAnsi="Times New Roman" w:cs="Times New Roman"/>
        </w:rPr>
        <w:t xml:space="preserve"> </w:t>
      </w:r>
      <w:r w:rsidR="00737817" w:rsidRPr="00367007">
        <w:rPr>
          <w:rFonts w:ascii="Times New Roman" w:hAnsi="Times New Roman" w:cs="Times New Roman"/>
        </w:rPr>
        <w:t xml:space="preserve">ja mõnedelt vanalinna suunalistelt tänavatelt </w:t>
      </w:r>
      <w:r w:rsidR="00B50E61" w:rsidRPr="00367007">
        <w:rPr>
          <w:rFonts w:ascii="Times New Roman" w:hAnsi="Times New Roman" w:cs="Times New Roman"/>
        </w:rPr>
        <w:t xml:space="preserve">vaateväli vanalinna siluetile.  </w:t>
      </w:r>
    </w:p>
    <w:p w14:paraId="190F239A" w14:textId="0B201A34" w:rsidR="00EB2733" w:rsidRPr="00367007" w:rsidRDefault="00A44983" w:rsidP="00A44983">
      <w:pPr>
        <w:pStyle w:val="Loendilik"/>
        <w:numPr>
          <w:ilvl w:val="0"/>
          <w:numId w:val="3"/>
        </w:numPr>
        <w:jc w:val="both"/>
        <w:rPr>
          <w:rFonts w:ascii="Times New Roman" w:hAnsi="Times New Roman" w:cs="Times New Roman"/>
        </w:rPr>
      </w:pPr>
      <w:r w:rsidRPr="00367007">
        <w:rPr>
          <w:rFonts w:ascii="Times New Roman" w:hAnsi="Times New Roman" w:cs="Times New Roman"/>
          <w:b/>
        </w:rPr>
        <w:t>Rajatava parkla ja turvapiirete mõju.</w:t>
      </w:r>
      <w:r w:rsidRPr="00367007">
        <w:rPr>
          <w:rFonts w:ascii="Times New Roman" w:hAnsi="Times New Roman" w:cs="Times New Roman"/>
        </w:rPr>
        <w:t xml:space="preserve"> Arvestades antud planeeringu puhul väga vähest parkimiskohtade arvu, on kavandatud avalik parkla tõenäoliselt tihti täiesti täis pargitud, mis</w:t>
      </w:r>
      <w:r w:rsidR="008F7F83" w:rsidRPr="00367007">
        <w:rPr>
          <w:rFonts w:ascii="Times New Roman" w:hAnsi="Times New Roman" w:cs="Times New Roman"/>
        </w:rPr>
        <w:t xml:space="preserve">tõttu autod takistavad </w:t>
      </w:r>
      <w:r w:rsidRPr="00367007">
        <w:rPr>
          <w:rFonts w:ascii="Times New Roman" w:hAnsi="Times New Roman" w:cs="Times New Roman"/>
        </w:rPr>
        <w:t xml:space="preserve">oluliselt vaateid vanalinna suunalistelt tänavatelt ja Ranna teelt. </w:t>
      </w:r>
      <w:r w:rsidR="00B50E61" w:rsidRPr="00367007">
        <w:rPr>
          <w:rFonts w:ascii="Times New Roman" w:hAnsi="Times New Roman" w:cs="Times New Roman"/>
        </w:rPr>
        <w:t xml:space="preserve">Sama takistava mõjuga on ka turvapiirete lisamine parkla äärde, mistõttu saavad vaated olema oluliselt piiratud. </w:t>
      </w:r>
    </w:p>
    <w:p w14:paraId="11D6257C" w14:textId="246967A0" w:rsidR="00F0351A" w:rsidRPr="00367007" w:rsidRDefault="00F0351A" w:rsidP="00A44983">
      <w:pPr>
        <w:pStyle w:val="Loendilik"/>
        <w:numPr>
          <w:ilvl w:val="0"/>
          <w:numId w:val="3"/>
        </w:numPr>
        <w:jc w:val="both"/>
        <w:rPr>
          <w:rFonts w:ascii="Times New Roman" w:hAnsi="Times New Roman" w:cs="Times New Roman"/>
          <w:b/>
        </w:rPr>
      </w:pPr>
      <w:r w:rsidRPr="00367007">
        <w:rPr>
          <w:rFonts w:ascii="Times New Roman" w:hAnsi="Times New Roman" w:cs="Times New Roman"/>
          <w:b/>
        </w:rPr>
        <w:t xml:space="preserve">Haljastuse mõju hindamine on eksitav. </w:t>
      </w:r>
      <w:r w:rsidRPr="00367007">
        <w:rPr>
          <w:rFonts w:ascii="Times New Roman" w:hAnsi="Times New Roman" w:cs="Times New Roman"/>
        </w:rPr>
        <w:t xml:space="preserve">Merivälja asub piirkonnas, kus loodus tärkab </w:t>
      </w:r>
      <w:r w:rsidR="00B50E61" w:rsidRPr="00367007">
        <w:rPr>
          <w:rFonts w:ascii="Times New Roman" w:hAnsi="Times New Roman" w:cs="Times New Roman"/>
        </w:rPr>
        <w:t>merest õhkuva külma tõttu ke</w:t>
      </w:r>
      <w:r w:rsidRPr="00367007">
        <w:rPr>
          <w:rFonts w:ascii="Times New Roman" w:hAnsi="Times New Roman" w:cs="Times New Roman"/>
        </w:rPr>
        <w:t>vaditi veidi hiljem ja samas sügistormide tõttu on puud raagus juba varasemalt, kui mujal. Seetõttu on enamuse osast aastast (ca 7 kuud) vaated ilma puulehtede</w:t>
      </w:r>
      <w:r w:rsidR="00B50E61" w:rsidRPr="00367007">
        <w:rPr>
          <w:rFonts w:ascii="Times New Roman" w:hAnsi="Times New Roman" w:cs="Times New Roman"/>
        </w:rPr>
        <w:t xml:space="preserve">ta </w:t>
      </w:r>
      <w:r w:rsidRPr="00367007">
        <w:rPr>
          <w:rFonts w:ascii="Times New Roman" w:hAnsi="Times New Roman" w:cs="Times New Roman"/>
        </w:rPr>
        <w:t xml:space="preserve">ning seda tuleb </w:t>
      </w:r>
      <w:r w:rsidR="00B50E61" w:rsidRPr="00367007">
        <w:rPr>
          <w:rFonts w:ascii="Times New Roman" w:hAnsi="Times New Roman" w:cs="Times New Roman"/>
        </w:rPr>
        <w:t xml:space="preserve">haljastuse mõjude hindamisel </w:t>
      </w:r>
      <w:r w:rsidRPr="00367007">
        <w:rPr>
          <w:rFonts w:ascii="Times New Roman" w:hAnsi="Times New Roman" w:cs="Times New Roman"/>
        </w:rPr>
        <w:t>arvestada. Samuti tuleb tänasel päeval arvesse võtta asjaolu, et aastatel 2018 toimusid Ranna tee ääres olulise</w:t>
      </w:r>
      <w:r w:rsidR="00B50E61" w:rsidRPr="00367007">
        <w:rPr>
          <w:rFonts w:ascii="Times New Roman" w:hAnsi="Times New Roman" w:cs="Times New Roman"/>
        </w:rPr>
        <w:t>d</w:t>
      </w:r>
      <w:r w:rsidRPr="00367007">
        <w:rPr>
          <w:rFonts w:ascii="Times New Roman" w:hAnsi="Times New Roman" w:cs="Times New Roman"/>
        </w:rPr>
        <w:t xml:space="preserve"> haljastuse korrastustööd, mistõttu eemaldati kehvas seisus kõrghaljastust ja olulises ulatuses madalhaljastust</w:t>
      </w:r>
      <w:r w:rsidR="00B50E61" w:rsidRPr="00367007">
        <w:rPr>
          <w:rFonts w:ascii="Times New Roman" w:hAnsi="Times New Roman" w:cs="Times New Roman"/>
        </w:rPr>
        <w:t>.</w:t>
      </w:r>
      <w:r w:rsidRPr="00367007">
        <w:rPr>
          <w:rFonts w:ascii="Times New Roman" w:hAnsi="Times New Roman" w:cs="Times New Roman"/>
          <w:b/>
        </w:rPr>
        <w:t xml:space="preserve"> </w:t>
      </w:r>
      <w:r w:rsidRPr="00367007">
        <w:rPr>
          <w:rFonts w:ascii="Times New Roman" w:hAnsi="Times New Roman" w:cs="Times New Roman"/>
        </w:rPr>
        <w:t xml:space="preserve">Ehk siis vaated antud piirkonnas on märksa paremad ja mitte niivõrd haljastusest mõjutatud, kui väidab KSH. </w:t>
      </w:r>
    </w:p>
    <w:p w14:paraId="5202641B" w14:textId="10D0FDE4" w:rsidR="00F0351A" w:rsidRPr="00367007" w:rsidRDefault="00F0351A" w:rsidP="00A44983">
      <w:pPr>
        <w:pStyle w:val="Loendilik"/>
        <w:numPr>
          <w:ilvl w:val="0"/>
          <w:numId w:val="3"/>
        </w:numPr>
        <w:jc w:val="both"/>
        <w:rPr>
          <w:rFonts w:ascii="Times New Roman" w:hAnsi="Times New Roman" w:cs="Times New Roman"/>
        </w:rPr>
      </w:pPr>
      <w:r w:rsidRPr="00367007">
        <w:rPr>
          <w:rFonts w:ascii="Times New Roman" w:hAnsi="Times New Roman" w:cs="Times New Roman"/>
          <w:b/>
        </w:rPr>
        <w:t xml:space="preserve">Puuduvad </w:t>
      </w:r>
      <w:r w:rsidR="002A5E36" w:rsidRPr="00367007">
        <w:rPr>
          <w:rFonts w:ascii="Times New Roman" w:hAnsi="Times New Roman" w:cs="Times New Roman"/>
          <w:b/>
        </w:rPr>
        <w:t xml:space="preserve">kavandatud </w:t>
      </w:r>
      <w:r w:rsidRPr="00367007">
        <w:rPr>
          <w:rFonts w:ascii="Times New Roman" w:hAnsi="Times New Roman" w:cs="Times New Roman"/>
          <w:b/>
        </w:rPr>
        <w:t>olulised elemendid.</w:t>
      </w:r>
      <w:r w:rsidRPr="00367007">
        <w:rPr>
          <w:rFonts w:ascii="Times New Roman" w:hAnsi="Times New Roman" w:cs="Times New Roman"/>
        </w:rPr>
        <w:t xml:space="preserve"> </w:t>
      </w:r>
      <w:r w:rsidR="00A44983" w:rsidRPr="00367007">
        <w:rPr>
          <w:rFonts w:ascii="Times New Roman" w:hAnsi="Times New Roman" w:cs="Times New Roman"/>
        </w:rPr>
        <w:t>V</w:t>
      </w:r>
      <w:r w:rsidR="002A5E36" w:rsidRPr="00367007">
        <w:rPr>
          <w:rFonts w:ascii="Times New Roman" w:hAnsi="Times New Roman" w:cs="Times New Roman"/>
        </w:rPr>
        <w:t xml:space="preserve">aadetes </w:t>
      </w:r>
      <w:r w:rsidR="00A44983" w:rsidRPr="00367007">
        <w:rPr>
          <w:rFonts w:ascii="Times New Roman" w:hAnsi="Times New Roman" w:cs="Times New Roman"/>
        </w:rPr>
        <w:t>puuduvad kavandatud täiendava</w:t>
      </w:r>
      <w:r w:rsidRPr="00367007">
        <w:rPr>
          <w:rFonts w:ascii="Times New Roman" w:hAnsi="Times New Roman" w:cs="Times New Roman"/>
        </w:rPr>
        <w:t>d sadamarajatised (lainemurdjad), muuli pikendatav osa, jahtide mastide vaateid takistav ahelik</w:t>
      </w:r>
      <w:r w:rsidR="00B50E61" w:rsidRPr="00367007">
        <w:rPr>
          <w:rFonts w:ascii="Times New Roman" w:hAnsi="Times New Roman" w:cs="Times New Roman"/>
        </w:rPr>
        <w:t xml:space="preserve"> (ainult kirjalikult mainitud), parkivad autod, paadikärud ja autod sadama territooriumil jne</w:t>
      </w:r>
    </w:p>
    <w:p w14:paraId="73A99773" w14:textId="6E0F1304" w:rsidR="00A44983" w:rsidRPr="00367007" w:rsidRDefault="00F0351A" w:rsidP="00A44983">
      <w:pPr>
        <w:pStyle w:val="Loendilik"/>
        <w:numPr>
          <w:ilvl w:val="0"/>
          <w:numId w:val="3"/>
        </w:numPr>
        <w:jc w:val="both"/>
        <w:rPr>
          <w:rFonts w:ascii="Times New Roman" w:hAnsi="Times New Roman" w:cs="Times New Roman"/>
        </w:rPr>
      </w:pPr>
      <w:r w:rsidRPr="00367007">
        <w:rPr>
          <w:rFonts w:ascii="Times New Roman" w:hAnsi="Times New Roman" w:cs="Times New Roman"/>
          <w:b/>
        </w:rPr>
        <w:t>Puuduvad olulis</w:t>
      </w:r>
      <w:r w:rsidR="0063480F" w:rsidRPr="00367007">
        <w:rPr>
          <w:rFonts w:ascii="Times New Roman" w:hAnsi="Times New Roman" w:cs="Times New Roman"/>
          <w:b/>
        </w:rPr>
        <w:t>te</w:t>
      </w:r>
      <w:r w:rsidRPr="00367007">
        <w:rPr>
          <w:rFonts w:ascii="Times New Roman" w:hAnsi="Times New Roman" w:cs="Times New Roman"/>
          <w:b/>
        </w:rPr>
        <w:t xml:space="preserve"> vaadete hindamine.</w:t>
      </w:r>
      <w:r w:rsidRPr="00367007">
        <w:rPr>
          <w:rFonts w:ascii="Times New Roman" w:hAnsi="Times New Roman" w:cs="Times New Roman"/>
        </w:rPr>
        <w:t xml:space="preserve"> Puuduvad vaadete analüüs muulilt peale selle kõrgemaks ehitamist, hoone ehitamist muuli peale, </w:t>
      </w:r>
      <w:r w:rsidR="00A44983" w:rsidRPr="00367007">
        <w:rPr>
          <w:rFonts w:ascii="Times New Roman" w:hAnsi="Times New Roman" w:cs="Times New Roman"/>
        </w:rPr>
        <w:t xml:space="preserve"> </w:t>
      </w:r>
      <w:r w:rsidRPr="00367007">
        <w:rPr>
          <w:rFonts w:ascii="Times New Roman" w:hAnsi="Times New Roman" w:cs="Times New Roman"/>
        </w:rPr>
        <w:t>vaa</w:t>
      </w:r>
      <w:r w:rsidR="00B50E61" w:rsidRPr="00367007">
        <w:rPr>
          <w:rFonts w:ascii="Times New Roman" w:hAnsi="Times New Roman" w:cs="Times New Roman"/>
        </w:rPr>
        <w:t xml:space="preserve">dete analüüs Merivälja rannalt, vaadete analüüs kavandatud sadamaalalt. </w:t>
      </w:r>
    </w:p>
    <w:p w14:paraId="2B490D1C" w14:textId="77777777" w:rsidR="00F0351A" w:rsidRPr="00367007" w:rsidRDefault="00F0351A" w:rsidP="00F0351A">
      <w:pPr>
        <w:pStyle w:val="Loendilik"/>
        <w:jc w:val="both"/>
        <w:rPr>
          <w:rFonts w:ascii="Times New Roman" w:hAnsi="Times New Roman" w:cs="Times New Roman"/>
        </w:rPr>
      </w:pPr>
    </w:p>
    <w:p w14:paraId="160A92D0" w14:textId="1DAEE4F9" w:rsidR="002A5E36" w:rsidRPr="00367007" w:rsidRDefault="002A5E36" w:rsidP="00F0351A">
      <w:pPr>
        <w:pStyle w:val="Loendilik"/>
        <w:jc w:val="both"/>
        <w:rPr>
          <w:rFonts w:ascii="Times New Roman" w:hAnsi="Times New Roman" w:cs="Times New Roman"/>
        </w:rPr>
      </w:pPr>
      <w:r w:rsidRPr="00367007">
        <w:rPr>
          <w:rFonts w:ascii="Times New Roman" w:hAnsi="Times New Roman" w:cs="Times New Roman"/>
        </w:rPr>
        <w:t xml:space="preserve">Foto 1. Merivälja rand on imekaunite vaadetega kõrge rekreatiivse väärtusega ranna-ala.  </w:t>
      </w:r>
    </w:p>
    <w:p w14:paraId="2EAEFA93" w14:textId="7DDE4497" w:rsidR="002A5E36" w:rsidRPr="00367007" w:rsidRDefault="002A5E36" w:rsidP="00F0351A">
      <w:pPr>
        <w:pStyle w:val="Loendilik"/>
        <w:jc w:val="both"/>
        <w:rPr>
          <w:rFonts w:ascii="Times New Roman" w:hAnsi="Times New Roman" w:cs="Times New Roman"/>
        </w:rPr>
      </w:pPr>
      <w:r w:rsidRPr="00367007">
        <w:rPr>
          <w:rFonts w:ascii="Times New Roman" w:hAnsi="Times New Roman" w:cs="Times New Roman"/>
          <w:noProof/>
          <w:lang w:eastAsia="et-EE"/>
        </w:rPr>
        <w:drawing>
          <wp:inline distT="0" distB="0" distL="0" distR="0" wp14:anchorId="52FA56DB" wp14:editId="144F8BA7">
            <wp:extent cx="5760720" cy="4320540"/>
            <wp:effectExtent l="0" t="0" r="0" b="381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17 Inimesed naudivad Merivälja rannaal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4D58696" w14:textId="3592E86F" w:rsidR="00AC7C0C" w:rsidRPr="00367007" w:rsidRDefault="00126CF1" w:rsidP="00EB2733">
      <w:pPr>
        <w:jc w:val="both"/>
        <w:rPr>
          <w:rFonts w:ascii="Times New Roman" w:hAnsi="Times New Roman" w:cs="Times New Roman"/>
        </w:rPr>
      </w:pPr>
      <w:r w:rsidRPr="00367007">
        <w:rPr>
          <w:rFonts w:ascii="Times New Roman" w:hAnsi="Times New Roman" w:cs="Times New Roman"/>
        </w:rPr>
        <w:t xml:space="preserve">Olulise puudusena ei </w:t>
      </w:r>
      <w:r w:rsidR="00EB2733" w:rsidRPr="00367007">
        <w:rPr>
          <w:rFonts w:ascii="Times New Roman" w:hAnsi="Times New Roman" w:cs="Times New Roman"/>
        </w:rPr>
        <w:t>ole üheski töös kaardistatud planeeritava ala ja selle ümbruse kultuurilisi, looduslikke ja elukeskkonna väärtusi tervikuna, ükski</w:t>
      </w:r>
      <w:r w:rsidRPr="00367007">
        <w:rPr>
          <w:rFonts w:ascii="Times New Roman" w:hAnsi="Times New Roman" w:cs="Times New Roman"/>
        </w:rPr>
        <w:t xml:space="preserve"> töö </w:t>
      </w:r>
      <w:r w:rsidR="00EB2733" w:rsidRPr="00367007">
        <w:rPr>
          <w:rFonts w:ascii="Times New Roman" w:hAnsi="Times New Roman" w:cs="Times New Roman"/>
        </w:rPr>
        <w:t xml:space="preserve">ei käsitle </w:t>
      </w:r>
      <w:r w:rsidRPr="00367007">
        <w:rPr>
          <w:rFonts w:ascii="Times New Roman" w:hAnsi="Times New Roman" w:cs="Times New Roman"/>
        </w:rPr>
        <w:t>kavandatava planeeringu mõju miljööväärtuslikule hoonestusalale, selle elukeskkonnale ja miljööalalt</w:t>
      </w:r>
      <w:r w:rsidR="00FF77C6" w:rsidRPr="00367007">
        <w:rPr>
          <w:rFonts w:ascii="Times New Roman" w:hAnsi="Times New Roman" w:cs="Times New Roman"/>
        </w:rPr>
        <w:t xml:space="preserve"> ning miljööalale </w:t>
      </w:r>
      <w:r w:rsidRPr="00367007">
        <w:rPr>
          <w:rFonts w:ascii="Times New Roman" w:hAnsi="Times New Roman" w:cs="Times New Roman"/>
        </w:rPr>
        <w:t xml:space="preserve">avanevatele </w:t>
      </w:r>
      <w:r w:rsidR="00FF77C6" w:rsidRPr="00367007">
        <w:rPr>
          <w:rFonts w:ascii="Times New Roman" w:hAnsi="Times New Roman" w:cs="Times New Roman"/>
        </w:rPr>
        <w:t>lähi- ja kaug</w:t>
      </w:r>
      <w:r w:rsidRPr="00367007">
        <w:rPr>
          <w:rFonts w:ascii="Times New Roman" w:hAnsi="Times New Roman" w:cs="Times New Roman"/>
        </w:rPr>
        <w:t>vaadetele</w:t>
      </w:r>
      <w:r w:rsidR="00FF77C6" w:rsidRPr="00367007">
        <w:rPr>
          <w:rFonts w:ascii="Times New Roman" w:hAnsi="Times New Roman" w:cs="Times New Roman"/>
        </w:rPr>
        <w:t xml:space="preserve"> (sh. merelt)</w:t>
      </w:r>
      <w:r w:rsidR="00EB2733" w:rsidRPr="00367007">
        <w:rPr>
          <w:rFonts w:ascii="Times New Roman" w:hAnsi="Times New Roman" w:cs="Times New Roman"/>
        </w:rPr>
        <w:t>. Planeering on objektikeskne, ometi on just sellise planeeringu puhul vajalik terviklik nägemus ja avaliku huvi kaitse.</w:t>
      </w:r>
    </w:p>
    <w:p w14:paraId="4FB5E534" w14:textId="40071465" w:rsidR="002A5E36" w:rsidRPr="00367007" w:rsidRDefault="002A5E36" w:rsidP="009963C4">
      <w:pPr>
        <w:jc w:val="both"/>
        <w:rPr>
          <w:rFonts w:ascii="Times New Roman" w:hAnsi="Times New Roman" w:cs="Times New Roman"/>
        </w:rPr>
      </w:pPr>
      <w:r w:rsidRPr="00367007">
        <w:rPr>
          <w:rFonts w:ascii="Times New Roman" w:hAnsi="Times New Roman" w:cs="Times New Roman"/>
        </w:rPr>
        <w:t xml:space="preserve">Foto 2. </w:t>
      </w:r>
    </w:p>
    <w:p w14:paraId="1026EAB6" w14:textId="017DE968" w:rsidR="002A5E36" w:rsidRPr="00367007" w:rsidRDefault="00FF77C6" w:rsidP="009963C4">
      <w:pPr>
        <w:jc w:val="both"/>
        <w:rPr>
          <w:rFonts w:ascii="Times New Roman" w:hAnsi="Times New Roman" w:cs="Times New Roman"/>
        </w:rPr>
      </w:pPr>
      <w:r w:rsidRPr="00367007">
        <w:rPr>
          <w:rFonts w:ascii="Times New Roman" w:hAnsi="Times New Roman" w:cs="Times New Roman"/>
        </w:rPr>
        <w:t>Suletud akvatooriumiga s</w:t>
      </w:r>
      <w:r w:rsidR="00A279F4" w:rsidRPr="00367007">
        <w:rPr>
          <w:rFonts w:ascii="Times New Roman" w:hAnsi="Times New Roman" w:cs="Times New Roman"/>
        </w:rPr>
        <w:t>adama ehitamisel on vaated suures piirk</w:t>
      </w:r>
      <w:r w:rsidR="00B50E61" w:rsidRPr="00367007">
        <w:rPr>
          <w:rFonts w:ascii="Times New Roman" w:hAnsi="Times New Roman" w:cs="Times New Roman"/>
        </w:rPr>
        <w:t>onnas merele äärmiselt piiratud.</w:t>
      </w:r>
      <w:r w:rsidR="00A279F4" w:rsidRPr="00367007">
        <w:rPr>
          <w:rFonts w:ascii="Times New Roman" w:hAnsi="Times New Roman" w:cs="Times New Roman"/>
        </w:rPr>
        <w:t xml:space="preserve"> Näide vaadetest Kalevi Jahtklubist.  </w:t>
      </w:r>
      <w:r w:rsidR="00B50E61" w:rsidRPr="00367007">
        <w:rPr>
          <w:rFonts w:ascii="Times New Roman" w:hAnsi="Times New Roman" w:cs="Times New Roman"/>
        </w:rPr>
        <w:t xml:space="preserve">On </w:t>
      </w:r>
      <w:r w:rsidR="00CA1A90" w:rsidRPr="00367007">
        <w:rPr>
          <w:rFonts w:ascii="Times New Roman" w:hAnsi="Times New Roman" w:cs="Times New Roman"/>
        </w:rPr>
        <w:t>ilmne, et toimiv</w:t>
      </w:r>
      <w:r w:rsidR="00B50E61" w:rsidRPr="00367007">
        <w:rPr>
          <w:rFonts w:ascii="Times New Roman" w:hAnsi="Times New Roman" w:cs="Times New Roman"/>
        </w:rPr>
        <w:t xml:space="preserve"> sadam</w:t>
      </w:r>
      <w:r w:rsidR="00CA1A90" w:rsidRPr="00367007">
        <w:rPr>
          <w:rFonts w:ascii="Times New Roman" w:hAnsi="Times New Roman" w:cs="Times New Roman"/>
        </w:rPr>
        <w:t xml:space="preserve"> koos</w:t>
      </w:r>
      <w:r w:rsidR="00B50E61" w:rsidRPr="00367007">
        <w:rPr>
          <w:rFonts w:ascii="Times New Roman" w:hAnsi="Times New Roman" w:cs="Times New Roman"/>
        </w:rPr>
        <w:t xml:space="preserve"> </w:t>
      </w:r>
      <w:r w:rsidRPr="00367007">
        <w:rPr>
          <w:rFonts w:ascii="Times New Roman" w:hAnsi="Times New Roman" w:cs="Times New Roman"/>
        </w:rPr>
        <w:t xml:space="preserve">jahtide ja nende taglasega,  paadikärude, </w:t>
      </w:r>
      <w:r w:rsidR="00CA1A90" w:rsidRPr="00367007">
        <w:rPr>
          <w:rFonts w:ascii="Times New Roman" w:hAnsi="Times New Roman" w:cs="Times New Roman"/>
        </w:rPr>
        <w:t xml:space="preserve">kõrgemaks ehitatavate ja lisanduvate lainemurdjatega </w:t>
      </w:r>
      <w:r w:rsidRPr="00367007">
        <w:rPr>
          <w:rFonts w:ascii="Times New Roman" w:hAnsi="Times New Roman" w:cs="Times New Roman"/>
        </w:rPr>
        <w:t xml:space="preserve">ja muud elementidega </w:t>
      </w:r>
      <w:r w:rsidR="00917E09" w:rsidRPr="00367007">
        <w:rPr>
          <w:rFonts w:ascii="Times New Roman" w:hAnsi="Times New Roman" w:cs="Times New Roman"/>
        </w:rPr>
        <w:t xml:space="preserve">takistavad väga oluliselt vaateid ja </w:t>
      </w:r>
      <w:r w:rsidR="00CA1A90" w:rsidRPr="00367007">
        <w:rPr>
          <w:rFonts w:ascii="Times New Roman" w:hAnsi="Times New Roman" w:cs="Times New Roman"/>
        </w:rPr>
        <w:t>ei võimalda täita M</w:t>
      </w:r>
      <w:r w:rsidR="00917E09" w:rsidRPr="00367007">
        <w:rPr>
          <w:rFonts w:ascii="Times New Roman" w:hAnsi="Times New Roman" w:cs="Times New Roman"/>
        </w:rPr>
        <w:t>erivälja muuli piirkonnale</w:t>
      </w:r>
      <w:r w:rsidR="00CA1A90" w:rsidRPr="00367007">
        <w:rPr>
          <w:rFonts w:ascii="Times New Roman" w:hAnsi="Times New Roman" w:cs="Times New Roman"/>
        </w:rPr>
        <w:t xml:space="preserve"> määratud eesmärki vaatesektori</w:t>
      </w:r>
      <w:r w:rsidR="00917E09" w:rsidRPr="00367007">
        <w:rPr>
          <w:rFonts w:ascii="Times New Roman" w:hAnsi="Times New Roman" w:cs="Times New Roman"/>
        </w:rPr>
        <w:t>tena</w:t>
      </w:r>
      <w:r w:rsidR="00CA1A90" w:rsidRPr="00367007">
        <w:rPr>
          <w:rFonts w:ascii="Times New Roman" w:hAnsi="Times New Roman" w:cs="Times New Roman"/>
        </w:rPr>
        <w:t xml:space="preserve">. </w:t>
      </w:r>
    </w:p>
    <w:p w14:paraId="463854EE" w14:textId="243647A2" w:rsidR="002A5E36" w:rsidRPr="00367007" w:rsidRDefault="00A279F4" w:rsidP="009963C4">
      <w:pPr>
        <w:jc w:val="both"/>
        <w:rPr>
          <w:rFonts w:ascii="Times New Roman" w:hAnsi="Times New Roman" w:cs="Times New Roman"/>
        </w:rPr>
      </w:pPr>
      <w:r w:rsidRPr="00367007">
        <w:rPr>
          <w:rFonts w:ascii="Times New Roman" w:hAnsi="Times New Roman" w:cs="Times New Roman"/>
          <w:noProof/>
          <w:lang w:eastAsia="et-EE"/>
        </w:rPr>
        <w:drawing>
          <wp:inline distT="0" distB="0" distL="0" distR="0" wp14:anchorId="5166D6EF" wp14:editId="52A255E4">
            <wp:extent cx="5760720" cy="4320540"/>
            <wp:effectExtent l="0" t="0" r="0" b="381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CAE8B22" w14:textId="7D5F19A7" w:rsidR="007C0DF6" w:rsidRPr="00367007" w:rsidRDefault="0095609A" w:rsidP="009963C4">
      <w:pPr>
        <w:jc w:val="both"/>
        <w:rPr>
          <w:rFonts w:ascii="Times New Roman" w:hAnsi="Times New Roman" w:cs="Times New Roman"/>
        </w:rPr>
      </w:pPr>
      <w:r w:rsidRPr="00367007">
        <w:rPr>
          <w:rFonts w:ascii="Times New Roman" w:hAnsi="Times New Roman" w:cs="Times New Roman"/>
          <w:u w:val="single"/>
        </w:rPr>
        <w:t>Muinsuskaitse</w:t>
      </w:r>
      <w:r w:rsidR="00A44983" w:rsidRPr="00367007">
        <w:rPr>
          <w:rFonts w:ascii="Times New Roman" w:hAnsi="Times New Roman" w:cs="Times New Roman"/>
          <w:u w:val="single"/>
        </w:rPr>
        <w:t>a</w:t>
      </w:r>
      <w:r w:rsidRPr="00367007">
        <w:rPr>
          <w:rFonts w:ascii="Times New Roman" w:hAnsi="Times New Roman" w:cs="Times New Roman"/>
          <w:u w:val="single"/>
        </w:rPr>
        <w:t xml:space="preserve">meti antud kooskõlastus </w:t>
      </w:r>
      <w:r w:rsidR="00FF77C6" w:rsidRPr="00367007">
        <w:rPr>
          <w:rFonts w:ascii="Times New Roman" w:hAnsi="Times New Roman" w:cs="Times New Roman"/>
          <w:u w:val="single"/>
        </w:rPr>
        <w:t xml:space="preserve">nr. 31608 Ranna tee ja lähialade DP-le </w:t>
      </w:r>
      <w:r w:rsidRPr="00367007">
        <w:rPr>
          <w:rFonts w:ascii="Times New Roman" w:hAnsi="Times New Roman" w:cs="Times New Roman"/>
          <w:u w:val="single"/>
        </w:rPr>
        <w:t xml:space="preserve">ei ole minu hinnangul </w:t>
      </w:r>
      <w:r w:rsidR="00FF77C6" w:rsidRPr="00367007">
        <w:rPr>
          <w:rFonts w:ascii="Times New Roman" w:hAnsi="Times New Roman" w:cs="Times New Roman"/>
          <w:u w:val="single"/>
        </w:rPr>
        <w:t>piisav alus planeerimistegevusega jätkamiseks</w:t>
      </w:r>
      <w:r w:rsidR="00C4243E" w:rsidRPr="00367007">
        <w:rPr>
          <w:rFonts w:ascii="Times New Roman" w:hAnsi="Times New Roman" w:cs="Times New Roman"/>
          <w:u w:val="single"/>
        </w:rPr>
        <w:t xml:space="preserve">. </w:t>
      </w:r>
      <w:r w:rsidR="0083779F" w:rsidRPr="00367007">
        <w:rPr>
          <w:rFonts w:ascii="Times New Roman" w:hAnsi="Times New Roman" w:cs="Times New Roman"/>
        </w:rPr>
        <w:t xml:space="preserve">Siiani on tegemata geotehnilised uuringud, mis on tõsiseltvõetava eelprojekti eelduseks ja määravad ära võimaliku lainemurdjate paigutuse. </w:t>
      </w:r>
      <w:r w:rsidR="00C4243E" w:rsidRPr="00367007">
        <w:rPr>
          <w:rFonts w:ascii="Times New Roman" w:hAnsi="Times New Roman" w:cs="Times New Roman"/>
        </w:rPr>
        <w:t>Detailplaneeringust jääb ebaselgeks</w:t>
      </w:r>
      <w:r w:rsidRPr="00367007">
        <w:rPr>
          <w:rFonts w:ascii="Times New Roman" w:hAnsi="Times New Roman" w:cs="Times New Roman"/>
        </w:rPr>
        <w:t xml:space="preserve"> milline hakkab olema hoone, selle kõrgus ja isegi asukoht</w:t>
      </w:r>
      <w:r w:rsidR="0083779F" w:rsidRPr="00367007">
        <w:rPr>
          <w:rFonts w:ascii="Times New Roman" w:hAnsi="Times New Roman" w:cs="Times New Roman"/>
        </w:rPr>
        <w:t>, sest DP märkused lubavad nende parameetrite muutmist</w:t>
      </w:r>
      <w:r w:rsidR="00FF77C6" w:rsidRPr="00367007">
        <w:rPr>
          <w:rFonts w:ascii="Times New Roman" w:hAnsi="Times New Roman" w:cs="Times New Roman"/>
        </w:rPr>
        <w:t xml:space="preserve"> (märkus nr. </w:t>
      </w:r>
      <w:r w:rsidR="0083779F" w:rsidRPr="00367007">
        <w:rPr>
          <w:rFonts w:ascii="Times New Roman" w:hAnsi="Times New Roman" w:cs="Times New Roman"/>
        </w:rPr>
        <w:t>9)</w:t>
      </w:r>
      <w:r w:rsidRPr="00367007">
        <w:rPr>
          <w:rFonts w:ascii="Times New Roman" w:hAnsi="Times New Roman" w:cs="Times New Roman"/>
        </w:rPr>
        <w:t xml:space="preserve">. </w:t>
      </w:r>
      <w:r w:rsidR="00C4243E" w:rsidRPr="00367007">
        <w:rPr>
          <w:rFonts w:ascii="Times New Roman" w:hAnsi="Times New Roman" w:cs="Times New Roman"/>
        </w:rPr>
        <w:t>M</w:t>
      </w:r>
      <w:r w:rsidRPr="00367007">
        <w:rPr>
          <w:rFonts w:ascii="Times New Roman" w:hAnsi="Times New Roman" w:cs="Times New Roman"/>
        </w:rPr>
        <w:t>itme</w:t>
      </w:r>
      <w:r w:rsidR="00C4243E" w:rsidRPr="00367007">
        <w:rPr>
          <w:rFonts w:ascii="Times New Roman" w:hAnsi="Times New Roman" w:cs="Times New Roman"/>
        </w:rPr>
        <w:t>te</w:t>
      </w:r>
      <w:r w:rsidRPr="00367007">
        <w:rPr>
          <w:rFonts w:ascii="Times New Roman" w:hAnsi="Times New Roman" w:cs="Times New Roman"/>
        </w:rPr>
        <w:t xml:space="preserve"> teadlas</w:t>
      </w:r>
      <w:r w:rsidR="00C4243E" w:rsidRPr="00367007">
        <w:rPr>
          <w:rFonts w:ascii="Times New Roman" w:hAnsi="Times New Roman" w:cs="Times New Roman"/>
        </w:rPr>
        <w:t>t</w:t>
      </w:r>
      <w:r w:rsidRPr="00367007">
        <w:rPr>
          <w:rFonts w:ascii="Times New Roman" w:hAnsi="Times New Roman" w:cs="Times New Roman"/>
        </w:rPr>
        <w:t>e</w:t>
      </w:r>
      <w:r w:rsidR="00C4243E" w:rsidRPr="00367007">
        <w:rPr>
          <w:rFonts w:ascii="Times New Roman" w:hAnsi="Times New Roman" w:cs="Times New Roman"/>
        </w:rPr>
        <w:t xml:space="preserve"> hinnangul</w:t>
      </w:r>
      <w:r w:rsidRPr="00367007">
        <w:rPr>
          <w:rFonts w:ascii="Times New Roman" w:hAnsi="Times New Roman" w:cs="Times New Roman"/>
        </w:rPr>
        <w:t xml:space="preserve"> on antud asukoh</w:t>
      </w:r>
      <w:r w:rsidR="00C4243E" w:rsidRPr="00367007">
        <w:rPr>
          <w:rFonts w:ascii="Times New Roman" w:hAnsi="Times New Roman" w:cs="Times New Roman"/>
        </w:rPr>
        <w:t>ta</w:t>
      </w:r>
      <w:r w:rsidR="0083779F" w:rsidRPr="00367007">
        <w:rPr>
          <w:rFonts w:ascii="Times New Roman" w:hAnsi="Times New Roman" w:cs="Times New Roman"/>
        </w:rPr>
        <w:t xml:space="preserve"> kavandatud hoone ohustatud tormide, rüsijää ja kliimamuutuste tõttu ning sinna ei tohiks hoonet üldse kavandada. </w:t>
      </w:r>
      <w:r w:rsidRPr="00367007">
        <w:rPr>
          <w:rFonts w:ascii="Times New Roman" w:hAnsi="Times New Roman" w:cs="Times New Roman"/>
        </w:rPr>
        <w:t>Samuti ei olnud</w:t>
      </w:r>
      <w:r w:rsidR="00CA1A90" w:rsidRPr="00367007">
        <w:rPr>
          <w:rFonts w:ascii="Times New Roman" w:hAnsi="Times New Roman" w:cs="Times New Roman"/>
        </w:rPr>
        <w:t xml:space="preserve"> kooskõlastuse </w:t>
      </w:r>
      <w:r w:rsidRPr="00367007">
        <w:rPr>
          <w:rFonts w:ascii="Times New Roman" w:hAnsi="Times New Roman" w:cs="Times New Roman"/>
        </w:rPr>
        <w:t xml:space="preserve"> andmise ajal selge, kui</w:t>
      </w:r>
      <w:r w:rsidR="0083779F" w:rsidRPr="00367007">
        <w:rPr>
          <w:rFonts w:ascii="Times New Roman" w:hAnsi="Times New Roman" w:cs="Times New Roman"/>
        </w:rPr>
        <w:t xml:space="preserve">das paiknevad ja kui </w:t>
      </w:r>
      <w:r w:rsidRPr="00367007">
        <w:rPr>
          <w:rFonts w:ascii="Times New Roman" w:hAnsi="Times New Roman" w:cs="Times New Roman"/>
        </w:rPr>
        <w:t>kõrged tulevad sadamarajatised (lainemurdjad) ja see selgus puudub siiani</w:t>
      </w:r>
      <w:r w:rsidR="0083779F" w:rsidRPr="00367007">
        <w:rPr>
          <w:rFonts w:ascii="Times New Roman" w:hAnsi="Times New Roman" w:cs="Times New Roman"/>
        </w:rPr>
        <w:t xml:space="preserve">. Vaadete analüüsis </w:t>
      </w:r>
      <w:r w:rsidR="00B50E61" w:rsidRPr="00367007">
        <w:rPr>
          <w:rFonts w:ascii="Times New Roman" w:hAnsi="Times New Roman" w:cs="Times New Roman"/>
        </w:rPr>
        <w:t xml:space="preserve">puuduvad </w:t>
      </w:r>
      <w:r w:rsidR="0083779F" w:rsidRPr="00367007">
        <w:rPr>
          <w:rFonts w:ascii="Times New Roman" w:hAnsi="Times New Roman" w:cs="Times New Roman"/>
        </w:rPr>
        <w:t>üldse kavandatud sadamarajatised ja puudu</w:t>
      </w:r>
      <w:r w:rsidR="00CA1A90" w:rsidRPr="00367007">
        <w:rPr>
          <w:rFonts w:ascii="Times New Roman" w:hAnsi="Times New Roman" w:cs="Times New Roman"/>
        </w:rPr>
        <w:t xml:space="preserve">b vaadete hindamine mere poolt Merivälja suunal. </w:t>
      </w:r>
      <w:r w:rsidR="0069124D" w:rsidRPr="00367007">
        <w:rPr>
          <w:rFonts w:ascii="Times New Roman" w:hAnsi="Times New Roman" w:cs="Times New Roman"/>
        </w:rPr>
        <w:t xml:space="preserve"> </w:t>
      </w:r>
      <w:r w:rsidR="00812EE8" w:rsidRPr="00367007">
        <w:rPr>
          <w:rFonts w:ascii="Times New Roman" w:hAnsi="Times New Roman" w:cs="Times New Roman"/>
        </w:rPr>
        <w:t xml:space="preserve">Mitmed eksperdid on </w:t>
      </w:r>
      <w:r w:rsidR="0083779F" w:rsidRPr="00367007">
        <w:rPr>
          <w:rFonts w:ascii="Times New Roman" w:hAnsi="Times New Roman" w:cs="Times New Roman"/>
        </w:rPr>
        <w:t xml:space="preserve">kinnitanud, </w:t>
      </w:r>
      <w:r w:rsidR="00812EE8" w:rsidRPr="00367007">
        <w:rPr>
          <w:rFonts w:ascii="Times New Roman" w:hAnsi="Times New Roman" w:cs="Times New Roman"/>
        </w:rPr>
        <w:t xml:space="preserve">et arendaja poolt väljapakutud lainemurdjate kõrgus on teadlik </w:t>
      </w:r>
      <w:r w:rsidR="0069124D" w:rsidRPr="00367007">
        <w:rPr>
          <w:rFonts w:ascii="Times New Roman" w:hAnsi="Times New Roman" w:cs="Times New Roman"/>
        </w:rPr>
        <w:t xml:space="preserve">ilustamine ja </w:t>
      </w:r>
      <w:r w:rsidR="00812EE8" w:rsidRPr="00367007">
        <w:rPr>
          <w:rFonts w:ascii="Times New Roman" w:hAnsi="Times New Roman" w:cs="Times New Roman"/>
        </w:rPr>
        <w:t xml:space="preserve"> </w:t>
      </w:r>
      <w:r w:rsidR="0083779F" w:rsidRPr="00367007">
        <w:rPr>
          <w:rFonts w:ascii="Times New Roman" w:hAnsi="Times New Roman" w:cs="Times New Roman"/>
        </w:rPr>
        <w:t xml:space="preserve">seda kinnitab asjaolu, et </w:t>
      </w:r>
      <w:r w:rsidR="00812EE8" w:rsidRPr="00367007">
        <w:rPr>
          <w:rFonts w:ascii="Times New Roman" w:hAnsi="Times New Roman" w:cs="Times New Roman"/>
        </w:rPr>
        <w:t xml:space="preserve">analoogilistesse või isegi vähem ekstreemsetesse piirkondadesse </w:t>
      </w:r>
      <w:r w:rsidR="0083779F" w:rsidRPr="00367007">
        <w:rPr>
          <w:rFonts w:ascii="Times New Roman" w:hAnsi="Times New Roman" w:cs="Times New Roman"/>
        </w:rPr>
        <w:t xml:space="preserve">(Miiduranna, Pringi) </w:t>
      </w:r>
      <w:r w:rsidR="0069124D" w:rsidRPr="00367007">
        <w:rPr>
          <w:rFonts w:ascii="Times New Roman" w:hAnsi="Times New Roman" w:cs="Times New Roman"/>
        </w:rPr>
        <w:t xml:space="preserve">rajatud sadamarajatise kõrgus on 4-4.5 meetrit. </w:t>
      </w:r>
    </w:p>
    <w:p w14:paraId="6D4AB5D6" w14:textId="77777777" w:rsidR="007C0DF6" w:rsidRPr="00367007" w:rsidRDefault="007C0DF6" w:rsidP="009963C4">
      <w:pPr>
        <w:jc w:val="both"/>
        <w:rPr>
          <w:rFonts w:ascii="Times New Roman" w:hAnsi="Times New Roman" w:cs="Times New Roman"/>
        </w:rPr>
      </w:pPr>
    </w:p>
    <w:p w14:paraId="78B21354" w14:textId="4A59E303" w:rsidR="00812EE8" w:rsidRPr="00367007" w:rsidRDefault="0083779F" w:rsidP="009963C4">
      <w:pPr>
        <w:jc w:val="both"/>
        <w:rPr>
          <w:rFonts w:ascii="Times New Roman" w:hAnsi="Times New Roman" w:cs="Times New Roman"/>
        </w:rPr>
      </w:pPr>
      <w:r w:rsidRPr="00367007">
        <w:rPr>
          <w:rFonts w:ascii="Times New Roman" w:hAnsi="Times New Roman" w:cs="Times New Roman"/>
        </w:rPr>
        <w:t>Sam</w:t>
      </w:r>
      <w:r w:rsidR="007C0DF6" w:rsidRPr="00367007">
        <w:rPr>
          <w:rFonts w:ascii="Times New Roman" w:hAnsi="Times New Roman" w:cs="Times New Roman"/>
        </w:rPr>
        <w:t xml:space="preserve">as </w:t>
      </w:r>
      <w:r w:rsidRPr="00367007">
        <w:rPr>
          <w:rFonts w:ascii="Times New Roman" w:hAnsi="Times New Roman" w:cs="Times New Roman"/>
        </w:rPr>
        <w:t xml:space="preserve">on DP märkuses nr. 6 nõutud, et vanalinna vaadeldavus tuleb tagada, samas kui äärmiselt puuduliku alusmaterjalide ja vaadete analüüsi tõttu ei ole võimalik selles punktis toodud nõude täitmist </w:t>
      </w:r>
      <w:r w:rsidR="007C0DF6" w:rsidRPr="00367007">
        <w:rPr>
          <w:rFonts w:ascii="Times New Roman" w:hAnsi="Times New Roman" w:cs="Times New Roman"/>
        </w:rPr>
        <w:t xml:space="preserve">analüüsida ja </w:t>
      </w:r>
      <w:r w:rsidRPr="00367007">
        <w:rPr>
          <w:rFonts w:ascii="Times New Roman" w:hAnsi="Times New Roman" w:cs="Times New Roman"/>
        </w:rPr>
        <w:t xml:space="preserve">tagada.  </w:t>
      </w:r>
    </w:p>
    <w:p w14:paraId="0BBD03E2" w14:textId="77777777" w:rsidR="007C0DF6" w:rsidRPr="00367007" w:rsidRDefault="007C0DF6" w:rsidP="009963C4">
      <w:pPr>
        <w:jc w:val="both"/>
        <w:rPr>
          <w:rFonts w:ascii="Times New Roman" w:hAnsi="Times New Roman" w:cs="Times New Roman"/>
        </w:rPr>
      </w:pPr>
    </w:p>
    <w:p w14:paraId="6472484D" w14:textId="48984EB9" w:rsidR="00A279F4" w:rsidRPr="00367007" w:rsidRDefault="00A279F4" w:rsidP="009963C4">
      <w:pPr>
        <w:jc w:val="both"/>
        <w:rPr>
          <w:rFonts w:ascii="Times New Roman" w:hAnsi="Times New Roman" w:cs="Times New Roman"/>
        </w:rPr>
      </w:pPr>
      <w:r w:rsidRPr="00367007">
        <w:rPr>
          <w:rFonts w:ascii="Times New Roman" w:hAnsi="Times New Roman" w:cs="Times New Roman"/>
        </w:rPr>
        <w:t xml:space="preserve">Foto 3. Turvalisust pakkuvad sadamarajatised </w:t>
      </w:r>
      <w:r w:rsidR="005673E4" w:rsidRPr="00367007">
        <w:rPr>
          <w:rFonts w:ascii="Times New Roman" w:hAnsi="Times New Roman" w:cs="Times New Roman"/>
        </w:rPr>
        <w:t xml:space="preserve">peavad antud </w:t>
      </w:r>
      <w:r w:rsidRPr="00367007">
        <w:rPr>
          <w:rFonts w:ascii="Times New Roman" w:hAnsi="Times New Roman" w:cs="Times New Roman"/>
        </w:rPr>
        <w:t xml:space="preserve">piirkonna tormiohtlikkuse tõttu </w:t>
      </w:r>
      <w:r w:rsidR="005673E4" w:rsidRPr="00367007">
        <w:rPr>
          <w:rFonts w:ascii="Times New Roman" w:hAnsi="Times New Roman" w:cs="Times New Roman"/>
        </w:rPr>
        <w:t xml:space="preserve">olema </w:t>
      </w:r>
      <w:r w:rsidRPr="00367007">
        <w:rPr>
          <w:rFonts w:ascii="Times New Roman" w:hAnsi="Times New Roman" w:cs="Times New Roman"/>
        </w:rPr>
        <w:t>väga kõrged</w:t>
      </w:r>
      <w:r w:rsidR="00B50E61" w:rsidRPr="00367007">
        <w:rPr>
          <w:rFonts w:ascii="Times New Roman" w:hAnsi="Times New Roman" w:cs="Times New Roman"/>
        </w:rPr>
        <w:t xml:space="preserve"> (ekspertarvamused H.Tõnisson, T.Soomere). Fotol on </w:t>
      </w:r>
      <w:r w:rsidRPr="00367007">
        <w:rPr>
          <w:rFonts w:ascii="Times New Roman" w:hAnsi="Times New Roman" w:cs="Times New Roman"/>
        </w:rPr>
        <w:t>kujutatud</w:t>
      </w:r>
      <w:r w:rsidR="005673E4" w:rsidRPr="00367007">
        <w:rPr>
          <w:rFonts w:ascii="Times New Roman" w:hAnsi="Times New Roman" w:cs="Times New Roman"/>
        </w:rPr>
        <w:t xml:space="preserve"> sarnases piirkonnas oleva</w:t>
      </w:r>
      <w:r w:rsidRPr="00367007">
        <w:rPr>
          <w:rFonts w:ascii="Times New Roman" w:hAnsi="Times New Roman" w:cs="Times New Roman"/>
        </w:rPr>
        <w:t xml:space="preserve"> Miiduranna sadama lainemurdjad. </w:t>
      </w:r>
      <w:r w:rsidRPr="00367007">
        <w:rPr>
          <w:rFonts w:ascii="Times New Roman" w:hAnsi="Times New Roman" w:cs="Times New Roman"/>
          <w:u w:val="single"/>
        </w:rPr>
        <w:t>Kui sarnased lainemurdjad ehitada Meriväljale, siis minu hinnangul on sellega rikutud vanalinna vaatesektor</w:t>
      </w:r>
      <w:r w:rsidR="005673E4" w:rsidRPr="00367007">
        <w:rPr>
          <w:rFonts w:ascii="Times New Roman" w:hAnsi="Times New Roman" w:cs="Times New Roman"/>
          <w:u w:val="single"/>
        </w:rPr>
        <w:t>i</w:t>
      </w:r>
      <w:r w:rsidRPr="00367007">
        <w:rPr>
          <w:rFonts w:ascii="Times New Roman" w:hAnsi="Times New Roman" w:cs="Times New Roman"/>
          <w:u w:val="single"/>
        </w:rPr>
        <w:t xml:space="preserve"> ja ranna-alade vaatesektori </w:t>
      </w:r>
      <w:r w:rsidR="0063480F" w:rsidRPr="00367007">
        <w:rPr>
          <w:rFonts w:ascii="Times New Roman" w:hAnsi="Times New Roman" w:cs="Times New Roman"/>
          <w:u w:val="single"/>
        </w:rPr>
        <w:t>eesmärk</w:t>
      </w:r>
      <w:r w:rsidRPr="00367007">
        <w:rPr>
          <w:rFonts w:ascii="Times New Roman" w:hAnsi="Times New Roman" w:cs="Times New Roman"/>
          <w:u w:val="single"/>
        </w:rPr>
        <w:t xml:space="preserve"> ning pole tagatud muinsuskaitse põhimääruses toodud nõudeid vanalinna vaadete tagamiseks.</w:t>
      </w:r>
      <w:r w:rsidRPr="00367007">
        <w:rPr>
          <w:rFonts w:ascii="Times New Roman" w:hAnsi="Times New Roman" w:cs="Times New Roman"/>
        </w:rPr>
        <w:t xml:space="preserve"> </w:t>
      </w:r>
    </w:p>
    <w:p w14:paraId="0703F795" w14:textId="1BD18BA2" w:rsidR="00A279F4" w:rsidRPr="00367007" w:rsidRDefault="005673E4" w:rsidP="009963C4">
      <w:pPr>
        <w:jc w:val="both"/>
        <w:rPr>
          <w:rFonts w:ascii="Times New Roman" w:hAnsi="Times New Roman" w:cs="Times New Roman"/>
        </w:rPr>
      </w:pPr>
      <w:r w:rsidRPr="00367007">
        <w:rPr>
          <w:rFonts w:ascii="Times New Roman" w:hAnsi="Times New Roman" w:cs="Times New Roman"/>
          <w:noProof/>
          <w:lang w:eastAsia="et-EE"/>
        </w:rPr>
        <w:drawing>
          <wp:inline distT="0" distB="0" distL="0" distR="0" wp14:anchorId="50E69367" wp14:editId="657040CD">
            <wp:extent cx="5760720" cy="4320540"/>
            <wp:effectExtent l="0" t="0" r="0" b="381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iivne tehnoobjekt Miiduran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CB78299" w14:textId="77777777" w:rsidR="00A279F4" w:rsidRPr="00367007" w:rsidRDefault="00A279F4" w:rsidP="009963C4">
      <w:pPr>
        <w:jc w:val="both"/>
        <w:rPr>
          <w:rFonts w:ascii="Times New Roman" w:hAnsi="Times New Roman" w:cs="Times New Roman"/>
        </w:rPr>
      </w:pPr>
    </w:p>
    <w:p w14:paraId="4DC6D012" w14:textId="11E318FD" w:rsidR="0095609A" w:rsidRPr="00367007" w:rsidRDefault="00812EE8" w:rsidP="009963C4">
      <w:pPr>
        <w:jc w:val="both"/>
        <w:rPr>
          <w:rFonts w:ascii="Times New Roman" w:hAnsi="Times New Roman" w:cs="Times New Roman"/>
          <w:b/>
        </w:rPr>
      </w:pPr>
      <w:r w:rsidRPr="00367007">
        <w:rPr>
          <w:rFonts w:ascii="Times New Roman" w:hAnsi="Times New Roman" w:cs="Times New Roman"/>
          <w:b/>
        </w:rPr>
        <w:t>Kokkuvõttes olen alljärgnevatel seisukohtadel:</w:t>
      </w:r>
    </w:p>
    <w:p w14:paraId="4E42A251" w14:textId="1610F33D" w:rsidR="0042670C" w:rsidRPr="00367007" w:rsidRDefault="0042670C" w:rsidP="007B4A53">
      <w:pPr>
        <w:pStyle w:val="Loendilik"/>
        <w:numPr>
          <w:ilvl w:val="0"/>
          <w:numId w:val="2"/>
        </w:numPr>
        <w:jc w:val="both"/>
        <w:rPr>
          <w:rFonts w:ascii="Times New Roman" w:hAnsi="Times New Roman" w:cs="Times New Roman"/>
        </w:rPr>
      </w:pPr>
      <w:r w:rsidRPr="00367007">
        <w:rPr>
          <w:rFonts w:ascii="Times New Roman" w:hAnsi="Times New Roman" w:cs="Times New Roman"/>
          <w:b/>
        </w:rPr>
        <w:t xml:space="preserve">Tallinna lahe idaosa miljöö tuleks </w:t>
      </w:r>
      <w:r w:rsidR="00B50E61" w:rsidRPr="00367007">
        <w:rPr>
          <w:rFonts w:ascii="Times New Roman" w:hAnsi="Times New Roman" w:cs="Times New Roman"/>
          <w:b/>
        </w:rPr>
        <w:t xml:space="preserve">maksimaalselt </w:t>
      </w:r>
      <w:r w:rsidRPr="00367007">
        <w:rPr>
          <w:rFonts w:ascii="Times New Roman" w:hAnsi="Times New Roman" w:cs="Times New Roman"/>
          <w:b/>
        </w:rPr>
        <w:t xml:space="preserve">säilitada. </w:t>
      </w:r>
      <w:r w:rsidR="007B4A53" w:rsidRPr="00367007">
        <w:rPr>
          <w:rFonts w:ascii="Times New Roman" w:hAnsi="Times New Roman" w:cs="Times New Roman"/>
        </w:rPr>
        <w:t>Eesti ainuke linnateaduste doktor D. Bruns oma teadustöös " Tallinn-linnaehituslik kujunemine" IV ptks "Tallinna konstruktiivne areng" on väljendanud, et Tallinna ranna-ala vajab kammerlikumat maastikulist lahendust ning just selline ongi Tallina lahe idarannik (lk 256). Selle asendamine massiivsete ja mittevajalike tehnoobjektidega ilma väga tungiva vaja</w:t>
      </w:r>
      <w:r w:rsidRPr="00367007">
        <w:rPr>
          <w:rFonts w:ascii="Times New Roman" w:hAnsi="Times New Roman" w:cs="Times New Roman"/>
        </w:rPr>
        <w:t xml:space="preserve">duseta oleks vastutustundetu. </w:t>
      </w:r>
    </w:p>
    <w:p w14:paraId="5A8A99B4" w14:textId="00E43CEB" w:rsidR="007B4A53" w:rsidRPr="00367007" w:rsidRDefault="0042670C" w:rsidP="007B4A53">
      <w:pPr>
        <w:pStyle w:val="Loendilik"/>
        <w:numPr>
          <w:ilvl w:val="0"/>
          <w:numId w:val="2"/>
        </w:numPr>
        <w:jc w:val="both"/>
        <w:rPr>
          <w:rFonts w:ascii="Times New Roman" w:hAnsi="Times New Roman" w:cs="Times New Roman"/>
        </w:rPr>
      </w:pPr>
      <w:r w:rsidRPr="00367007">
        <w:rPr>
          <w:rFonts w:ascii="Times New Roman" w:hAnsi="Times New Roman" w:cs="Times New Roman"/>
          <w:b/>
        </w:rPr>
        <w:t>Merivälja muuli piirkond on ülimalt oluline vaatekeskus</w:t>
      </w:r>
      <w:r w:rsidRPr="00367007">
        <w:rPr>
          <w:rFonts w:ascii="Times New Roman" w:hAnsi="Times New Roman" w:cs="Times New Roman"/>
        </w:rPr>
        <w:t xml:space="preserve">. Eelmainitud Dr. Bruns teadustöös on </w:t>
      </w:r>
      <w:r w:rsidR="007B4A53" w:rsidRPr="00367007">
        <w:rPr>
          <w:rFonts w:ascii="Times New Roman" w:hAnsi="Times New Roman" w:cs="Times New Roman"/>
        </w:rPr>
        <w:t xml:space="preserve">ära toodud </w:t>
      </w:r>
      <w:r w:rsidR="007B4A53" w:rsidRPr="00367007">
        <w:rPr>
          <w:rFonts w:ascii="Times New Roman" w:hAnsi="Times New Roman" w:cs="Times New Roman"/>
          <w:b/>
          <w:u w:val="single"/>
        </w:rPr>
        <w:t>Merivälja kui teaduslikult põhjendatud vaatekeskus</w:t>
      </w:r>
      <w:r w:rsidR="007B4A53" w:rsidRPr="00367007">
        <w:rPr>
          <w:rFonts w:ascii="Times New Roman" w:hAnsi="Times New Roman" w:cs="Times New Roman"/>
        </w:rPr>
        <w:t xml:space="preserve"> nr 3 ( lk 215-216).</w:t>
      </w:r>
      <w:r w:rsidRPr="00367007">
        <w:rPr>
          <w:rFonts w:ascii="Times New Roman" w:hAnsi="Times New Roman" w:cs="Times New Roman"/>
        </w:rPr>
        <w:t xml:space="preserve"> Tallinna planeerimisalastes dokumentides koondub sinna koguni kolm piirangut</w:t>
      </w:r>
      <w:r w:rsidR="00AF0979" w:rsidRPr="00367007">
        <w:rPr>
          <w:rFonts w:ascii="Times New Roman" w:hAnsi="Times New Roman" w:cs="Times New Roman"/>
        </w:rPr>
        <w:t>, mida</w:t>
      </w:r>
      <w:r w:rsidR="00737817" w:rsidRPr="00367007">
        <w:rPr>
          <w:rFonts w:ascii="Times New Roman" w:hAnsi="Times New Roman" w:cs="Times New Roman"/>
        </w:rPr>
        <w:t xml:space="preserve"> tuleb planeerimisel arvestada:</w:t>
      </w:r>
    </w:p>
    <w:p w14:paraId="36C1AFD2" w14:textId="76D8D384" w:rsidR="0042670C" w:rsidRPr="00367007" w:rsidRDefault="0042670C" w:rsidP="0042670C">
      <w:pPr>
        <w:pStyle w:val="Loendilik"/>
        <w:numPr>
          <w:ilvl w:val="1"/>
          <w:numId w:val="2"/>
        </w:numPr>
        <w:jc w:val="both"/>
        <w:rPr>
          <w:rFonts w:ascii="Times New Roman" w:hAnsi="Times New Roman" w:cs="Times New Roman"/>
        </w:rPr>
      </w:pPr>
      <w:r w:rsidRPr="00367007">
        <w:rPr>
          <w:rFonts w:ascii="Times New Roman" w:hAnsi="Times New Roman" w:cs="Times New Roman"/>
        </w:rPr>
        <w:t>Vanalinna vaatesektor</w:t>
      </w:r>
    </w:p>
    <w:p w14:paraId="65CFFAE3" w14:textId="2598F8BB" w:rsidR="0042670C" w:rsidRPr="00367007" w:rsidRDefault="0042670C" w:rsidP="0042670C">
      <w:pPr>
        <w:pStyle w:val="Loendilik"/>
        <w:numPr>
          <w:ilvl w:val="1"/>
          <w:numId w:val="2"/>
        </w:numPr>
        <w:jc w:val="both"/>
        <w:rPr>
          <w:rFonts w:ascii="Times New Roman" w:hAnsi="Times New Roman" w:cs="Times New Roman"/>
        </w:rPr>
      </w:pPr>
      <w:r w:rsidRPr="00367007">
        <w:rPr>
          <w:rFonts w:ascii="Times New Roman" w:hAnsi="Times New Roman" w:cs="Times New Roman"/>
        </w:rPr>
        <w:t>Ranna-alade vaatesektor (Russalka ja Paljassaare poolsaare ÜP)</w:t>
      </w:r>
    </w:p>
    <w:p w14:paraId="77377539" w14:textId="41F436BF" w:rsidR="0042670C" w:rsidRPr="00367007" w:rsidRDefault="00AF0979" w:rsidP="0042670C">
      <w:pPr>
        <w:pStyle w:val="Loendilik"/>
        <w:numPr>
          <w:ilvl w:val="1"/>
          <w:numId w:val="2"/>
        </w:numPr>
        <w:jc w:val="both"/>
        <w:rPr>
          <w:rFonts w:ascii="Times New Roman" w:hAnsi="Times New Roman" w:cs="Times New Roman"/>
        </w:rPr>
      </w:pPr>
      <w:r w:rsidRPr="00367007">
        <w:rPr>
          <w:rFonts w:ascii="Times New Roman" w:hAnsi="Times New Roman" w:cs="Times New Roman"/>
        </w:rPr>
        <w:t xml:space="preserve">Muinsuskaitseala kaitsevöönd. </w:t>
      </w:r>
    </w:p>
    <w:p w14:paraId="1F92006A" w14:textId="3647F148" w:rsidR="00F0351A" w:rsidRPr="00367007" w:rsidRDefault="0063480F" w:rsidP="002A5E36">
      <w:pPr>
        <w:ind w:left="1080"/>
        <w:jc w:val="both"/>
        <w:rPr>
          <w:rFonts w:ascii="Times New Roman" w:hAnsi="Times New Roman" w:cs="Times New Roman"/>
        </w:rPr>
      </w:pPr>
      <w:r w:rsidRPr="00367007">
        <w:rPr>
          <w:rFonts w:ascii="Times New Roman" w:hAnsi="Times New Roman" w:cs="Times New Roman"/>
        </w:rPr>
        <w:t xml:space="preserve">Nimetatud põhimõtetest lähtuvalt on kehtestatud ka muinsuskaitseala </w:t>
      </w:r>
      <w:r w:rsidR="006627ED" w:rsidRPr="00367007">
        <w:rPr>
          <w:rFonts w:ascii="Times New Roman" w:hAnsi="Times New Roman" w:cs="Times New Roman"/>
        </w:rPr>
        <w:t xml:space="preserve">kaitsevöönd, vaatesektor ja -koridorid. </w:t>
      </w:r>
      <w:r w:rsidR="002A5E36" w:rsidRPr="00367007">
        <w:rPr>
          <w:rFonts w:ascii="Times New Roman" w:hAnsi="Times New Roman" w:cs="Times New Roman"/>
          <w:u w:val="single"/>
        </w:rPr>
        <w:t>Olen seisukohal, et praegune planeering ei arvesta eelmainitud p</w:t>
      </w:r>
      <w:r w:rsidR="00B50E61" w:rsidRPr="00367007">
        <w:rPr>
          <w:rFonts w:ascii="Times New Roman" w:hAnsi="Times New Roman" w:cs="Times New Roman"/>
          <w:u w:val="single"/>
        </w:rPr>
        <w:t>iirangutest tulenevaid nõudeid ja kavandatud sadam rikub üliolulise vaatekeskuse.</w:t>
      </w:r>
      <w:r w:rsidR="00B50E61" w:rsidRPr="00367007">
        <w:rPr>
          <w:rFonts w:ascii="Times New Roman" w:hAnsi="Times New Roman" w:cs="Times New Roman"/>
        </w:rPr>
        <w:t xml:space="preserve"> </w:t>
      </w:r>
    </w:p>
    <w:p w14:paraId="662ED08B" w14:textId="77777777" w:rsidR="007C0DF6" w:rsidRPr="00367007" w:rsidRDefault="007C0DF6" w:rsidP="002A5E36">
      <w:pPr>
        <w:ind w:left="1080"/>
        <w:jc w:val="both"/>
        <w:rPr>
          <w:rFonts w:ascii="Times New Roman" w:hAnsi="Times New Roman" w:cs="Times New Roman"/>
        </w:rPr>
      </w:pPr>
    </w:p>
    <w:p w14:paraId="51A983E4" w14:textId="6F359D2A" w:rsidR="007C0DF6" w:rsidRPr="00367007" w:rsidRDefault="007C0DF6" w:rsidP="007C0DF6">
      <w:pPr>
        <w:pStyle w:val="Loendilik"/>
        <w:numPr>
          <w:ilvl w:val="0"/>
          <w:numId w:val="2"/>
        </w:numPr>
        <w:jc w:val="both"/>
        <w:rPr>
          <w:rFonts w:ascii="Times New Roman" w:hAnsi="Times New Roman" w:cs="Times New Roman"/>
          <w:b/>
        </w:rPr>
      </w:pPr>
      <w:r w:rsidRPr="00367007">
        <w:rPr>
          <w:rFonts w:ascii="Times New Roman" w:hAnsi="Times New Roman" w:cs="Times New Roman"/>
          <w:b/>
        </w:rPr>
        <w:t xml:space="preserve">Muinsuskaitse eritingimusi tuleb täiendada, et need käsitleksid kõiki muinsuskaitseliselt ja miljööväärtuse säilitamise seisukohalt olulisi aspekte. </w:t>
      </w:r>
      <w:r w:rsidRPr="00367007">
        <w:rPr>
          <w:rFonts w:ascii="Times New Roman" w:hAnsi="Times New Roman" w:cs="Times New Roman"/>
        </w:rPr>
        <w:t>Vt. eelnevalt väljatoodud põhjendused.</w:t>
      </w:r>
      <w:r w:rsidRPr="00367007">
        <w:rPr>
          <w:rFonts w:ascii="Times New Roman" w:hAnsi="Times New Roman" w:cs="Times New Roman"/>
          <w:b/>
        </w:rPr>
        <w:t xml:space="preserve"> </w:t>
      </w:r>
    </w:p>
    <w:p w14:paraId="2D0363CD" w14:textId="77777777" w:rsidR="007C0DF6" w:rsidRPr="00367007" w:rsidRDefault="007C0DF6" w:rsidP="007C0DF6">
      <w:pPr>
        <w:pStyle w:val="Loendilik"/>
        <w:jc w:val="both"/>
        <w:rPr>
          <w:rFonts w:ascii="Times New Roman" w:hAnsi="Times New Roman" w:cs="Times New Roman"/>
          <w:b/>
        </w:rPr>
      </w:pPr>
    </w:p>
    <w:p w14:paraId="48284C73" w14:textId="0E18A84C" w:rsidR="0069124D" w:rsidRPr="00367007" w:rsidRDefault="00812EE8" w:rsidP="0095609A">
      <w:pPr>
        <w:pStyle w:val="Loendilik"/>
        <w:numPr>
          <w:ilvl w:val="0"/>
          <w:numId w:val="2"/>
        </w:numPr>
        <w:jc w:val="both"/>
        <w:rPr>
          <w:rFonts w:ascii="Times New Roman" w:hAnsi="Times New Roman" w:cs="Times New Roman"/>
          <w:b/>
        </w:rPr>
      </w:pPr>
      <w:r w:rsidRPr="00367007">
        <w:rPr>
          <w:rFonts w:ascii="Times New Roman" w:hAnsi="Times New Roman" w:cs="Times New Roman"/>
          <w:b/>
        </w:rPr>
        <w:t xml:space="preserve">Muinsuskaitseameti </w:t>
      </w:r>
      <w:r w:rsidR="0069124D" w:rsidRPr="00367007">
        <w:rPr>
          <w:rFonts w:ascii="Times New Roman" w:hAnsi="Times New Roman" w:cs="Times New Roman"/>
          <w:b/>
        </w:rPr>
        <w:t xml:space="preserve">kooskõlastus </w:t>
      </w:r>
      <w:r w:rsidR="007C0DF6" w:rsidRPr="00367007">
        <w:rPr>
          <w:rFonts w:ascii="Times New Roman" w:hAnsi="Times New Roman" w:cs="Times New Roman"/>
          <w:b/>
        </w:rPr>
        <w:t xml:space="preserve">nr. 31603 </w:t>
      </w:r>
      <w:r w:rsidR="00482A06" w:rsidRPr="00367007">
        <w:rPr>
          <w:rFonts w:ascii="Times New Roman" w:hAnsi="Times New Roman" w:cs="Times New Roman"/>
          <w:b/>
        </w:rPr>
        <w:t xml:space="preserve">ei ole </w:t>
      </w:r>
      <w:r w:rsidR="007C0DF6" w:rsidRPr="00367007">
        <w:rPr>
          <w:rFonts w:ascii="Times New Roman" w:hAnsi="Times New Roman" w:cs="Times New Roman"/>
          <w:b/>
        </w:rPr>
        <w:t xml:space="preserve">planeeringu </w:t>
      </w:r>
      <w:r w:rsidR="00482A06" w:rsidRPr="00367007">
        <w:rPr>
          <w:rFonts w:ascii="Times New Roman" w:hAnsi="Times New Roman" w:cs="Times New Roman"/>
          <w:b/>
        </w:rPr>
        <w:t>edasiseks menetluseks piisav</w:t>
      </w:r>
      <w:r w:rsidRPr="00367007">
        <w:rPr>
          <w:rFonts w:ascii="Times New Roman" w:hAnsi="Times New Roman" w:cs="Times New Roman"/>
          <w:b/>
        </w:rPr>
        <w:t xml:space="preserve">. </w:t>
      </w:r>
      <w:r w:rsidR="0095609A" w:rsidRPr="00367007">
        <w:rPr>
          <w:rFonts w:ascii="Times New Roman" w:hAnsi="Times New Roman" w:cs="Times New Roman"/>
        </w:rPr>
        <w:t xml:space="preserve">Tallinna </w:t>
      </w:r>
      <w:r w:rsidRPr="00367007">
        <w:rPr>
          <w:rFonts w:ascii="Times New Roman" w:hAnsi="Times New Roman" w:cs="Times New Roman"/>
        </w:rPr>
        <w:t xml:space="preserve">Linnaplaneerimise Amet </w:t>
      </w:r>
      <w:r w:rsidR="0095609A" w:rsidRPr="00367007">
        <w:rPr>
          <w:rFonts w:ascii="Times New Roman" w:hAnsi="Times New Roman" w:cs="Times New Roman"/>
        </w:rPr>
        <w:t xml:space="preserve"> pea</w:t>
      </w:r>
      <w:r w:rsidR="00E34D49" w:rsidRPr="00367007">
        <w:rPr>
          <w:rFonts w:ascii="Times New Roman" w:hAnsi="Times New Roman" w:cs="Times New Roman"/>
        </w:rPr>
        <w:t>ks</w:t>
      </w:r>
      <w:r w:rsidR="0095609A" w:rsidRPr="00367007">
        <w:rPr>
          <w:rFonts w:ascii="Times New Roman" w:hAnsi="Times New Roman" w:cs="Times New Roman"/>
        </w:rPr>
        <w:t xml:space="preserve"> taotlema Muinsuskaitse</w:t>
      </w:r>
      <w:r w:rsidR="0069124D" w:rsidRPr="00367007">
        <w:rPr>
          <w:rFonts w:ascii="Times New Roman" w:hAnsi="Times New Roman" w:cs="Times New Roman"/>
        </w:rPr>
        <w:t>ameti</w:t>
      </w:r>
      <w:r w:rsidR="00482A06" w:rsidRPr="00367007">
        <w:rPr>
          <w:rFonts w:ascii="Times New Roman" w:hAnsi="Times New Roman" w:cs="Times New Roman"/>
        </w:rPr>
        <w:t>lt uut  koos</w:t>
      </w:r>
      <w:r w:rsidR="007C0DF6" w:rsidRPr="00367007">
        <w:rPr>
          <w:rFonts w:ascii="Times New Roman" w:hAnsi="Times New Roman" w:cs="Times New Roman"/>
        </w:rPr>
        <w:t>kõlastust, l</w:t>
      </w:r>
      <w:r w:rsidR="00482A06" w:rsidRPr="00367007">
        <w:rPr>
          <w:rFonts w:ascii="Times New Roman" w:hAnsi="Times New Roman" w:cs="Times New Roman"/>
        </w:rPr>
        <w:t>ähtu</w:t>
      </w:r>
      <w:r w:rsidR="007C0DF6" w:rsidRPr="00367007">
        <w:rPr>
          <w:rFonts w:ascii="Times New Roman" w:hAnsi="Times New Roman" w:cs="Times New Roman"/>
        </w:rPr>
        <w:t xml:space="preserve">valt planeeringu menetlemise käigus täiendavalt selgunud olulisest infost (sh. turvalisust tagavate lainemurdjate väga suur kõrgus jne) ning nõudma täpse ja detailse otsustamise alusmaterjali eelnevat olemasolu (põhjendatud eelprojekt, põhjalik vaadete analüüs, mõjude analüüs miljööväärtuslikule Merivälja aedlinnale, täiendatud muinsuskaitse eritingimused jne). </w:t>
      </w:r>
      <w:r w:rsidR="00482A06" w:rsidRPr="00367007">
        <w:rPr>
          <w:rFonts w:ascii="Times New Roman" w:hAnsi="Times New Roman" w:cs="Times New Roman"/>
        </w:rPr>
        <w:t xml:space="preserve"> </w:t>
      </w:r>
      <w:r w:rsidR="0095609A" w:rsidRPr="00367007">
        <w:rPr>
          <w:rFonts w:ascii="Times New Roman" w:hAnsi="Times New Roman" w:cs="Times New Roman"/>
        </w:rPr>
        <w:t xml:space="preserve"> </w:t>
      </w:r>
      <w:r w:rsidR="00737817" w:rsidRPr="00367007">
        <w:rPr>
          <w:rFonts w:ascii="Times New Roman" w:hAnsi="Times New Roman" w:cs="Times New Roman"/>
        </w:rPr>
        <w:t xml:space="preserve">Vt. eelnevas kirjas väljatoodud põhjendusi, sh. planeeringu vastuolu DP märkusega nr. 6. </w:t>
      </w:r>
    </w:p>
    <w:p w14:paraId="2416CDBB" w14:textId="77777777" w:rsidR="007C0DF6" w:rsidRPr="00367007" w:rsidRDefault="007C0DF6" w:rsidP="007C0DF6">
      <w:pPr>
        <w:pStyle w:val="Loendilik"/>
        <w:rPr>
          <w:rFonts w:ascii="Times New Roman" w:hAnsi="Times New Roman" w:cs="Times New Roman"/>
          <w:b/>
        </w:rPr>
      </w:pPr>
    </w:p>
    <w:p w14:paraId="76187A40" w14:textId="77777777" w:rsidR="007C0DF6" w:rsidRPr="00367007" w:rsidRDefault="007C0DF6" w:rsidP="007C0DF6">
      <w:pPr>
        <w:pStyle w:val="Loendilik"/>
        <w:jc w:val="both"/>
        <w:rPr>
          <w:rFonts w:ascii="Times New Roman" w:hAnsi="Times New Roman" w:cs="Times New Roman"/>
          <w:b/>
        </w:rPr>
      </w:pPr>
    </w:p>
    <w:p w14:paraId="6D6A9E54" w14:textId="63417CE0" w:rsidR="007C0DF6" w:rsidRPr="00367007" w:rsidRDefault="002A5E36" w:rsidP="00B86093">
      <w:pPr>
        <w:pStyle w:val="Loendilik"/>
        <w:numPr>
          <w:ilvl w:val="0"/>
          <w:numId w:val="2"/>
        </w:numPr>
        <w:jc w:val="both"/>
        <w:rPr>
          <w:rFonts w:ascii="Times New Roman" w:hAnsi="Times New Roman" w:cs="Times New Roman"/>
          <w:b/>
        </w:rPr>
      </w:pPr>
      <w:r w:rsidRPr="00367007">
        <w:rPr>
          <w:rFonts w:ascii="Times New Roman" w:hAnsi="Times New Roman" w:cs="Times New Roman"/>
          <w:b/>
        </w:rPr>
        <w:t xml:space="preserve">Mere poolt </w:t>
      </w:r>
      <w:r w:rsidR="0069124D" w:rsidRPr="00367007">
        <w:rPr>
          <w:rFonts w:ascii="Times New Roman" w:hAnsi="Times New Roman" w:cs="Times New Roman"/>
          <w:b/>
        </w:rPr>
        <w:t>vaadete tagamine on oluline U</w:t>
      </w:r>
      <w:r w:rsidR="00B50E61" w:rsidRPr="00367007">
        <w:rPr>
          <w:rFonts w:ascii="Times New Roman" w:hAnsi="Times New Roman" w:cs="Times New Roman"/>
          <w:b/>
        </w:rPr>
        <w:t xml:space="preserve">NESCO maailmapärandi kriteerium ja  ilma korraliku analüüsita on selge oht, et Tallinna linn </w:t>
      </w:r>
      <w:r w:rsidR="004F7257" w:rsidRPr="00367007">
        <w:rPr>
          <w:rFonts w:ascii="Times New Roman" w:hAnsi="Times New Roman" w:cs="Times New Roman"/>
          <w:b/>
        </w:rPr>
        <w:t>ei täida</w:t>
      </w:r>
      <w:r w:rsidR="00B50E61" w:rsidRPr="00367007">
        <w:rPr>
          <w:rFonts w:ascii="Times New Roman" w:hAnsi="Times New Roman" w:cs="Times New Roman"/>
          <w:b/>
        </w:rPr>
        <w:t xml:space="preserve"> UNESCO maailmapärandiga seoses endale võetud kohustusi.</w:t>
      </w:r>
      <w:r w:rsidR="00B50E61" w:rsidRPr="00367007">
        <w:rPr>
          <w:rFonts w:ascii="Times New Roman" w:hAnsi="Times New Roman" w:cs="Times New Roman"/>
        </w:rPr>
        <w:t xml:space="preserve"> </w:t>
      </w:r>
      <w:r w:rsidR="00812EE8" w:rsidRPr="00367007">
        <w:rPr>
          <w:rFonts w:ascii="Times New Roman" w:hAnsi="Times New Roman" w:cs="Times New Roman"/>
        </w:rPr>
        <w:t xml:space="preserve"> </w:t>
      </w:r>
      <w:r w:rsidR="0069124D" w:rsidRPr="00367007">
        <w:rPr>
          <w:rFonts w:ascii="Times New Roman" w:hAnsi="Times New Roman" w:cs="Times New Roman"/>
        </w:rPr>
        <w:t xml:space="preserve">Praeguses KSH-s tehtud vaadete analüüs on selektiivne, eksitav ja </w:t>
      </w:r>
      <w:r w:rsidR="007B4A53" w:rsidRPr="00367007">
        <w:rPr>
          <w:rFonts w:ascii="Times New Roman" w:hAnsi="Times New Roman" w:cs="Times New Roman"/>
        </w:rPr>
        <w:t xml:space="preserve">väga </w:t>
      </w:r>
      <w:r w:rsidR="0069124D" w:rsidRPr="00367007">
        <w:rPr>
          <w:rFonts w:ascii="Times New Roman" w:hAnsi="Times New Roman" w:cs="Times New Roman"/>
        </w:rPr>
        <w:t xml:space="preserve">puudlik. </w:t>
      </w:r>
    </w:p>
    <w:p w14:paraId="62607EEE" w14:textId="77777777" w:rsidR="004F7257" w:rsidRPr="00367007" w:rsidRDefault="004F7257" w:rsidP="004F7257">
      <w:pPr>
        <w:pStyle w:val="Loendilik"/>
        <w:jc w:val="both"/>
        <w:rPr>
          <w:rFonts w:ascii="Times New Roman" w:hAnsi="Times New Roman" w:cs="Times New Roman"/>
          <w:b/>
        </w:rPr>
      </w:pPr>
    </w:p>
    <w:p w14:paraId="6BE33D53" w14:textId="2AF25D55" w:rsidR="007B4A53" w:rsidRPr="00367007" w:rsidRDefault="0042670C" w:rsidP="0095609A">
      <w:pPr>
        <w:pStyle w:val="Loendilik"/>
        <w:numPr>
          <w:ilvl w:val="0"/>
          <w:numId w:val="2"/>
        </w:numPr>
        <w:jc w:val="both"/>
        <w:rPr>
          <w:rFonts w:ascii="Times New Roman" w:hAnsi="Times New Roman" w:cs="Times New Roman"/>
          <w:b/>
        </w:rPr>
      </w:pPr>
      <w:r w:rsidRPr="00367007">
        <w:rPr>
          <w:rFonts w:ascii="Times New Roman" w:hAnsi="Times New Roman" w:cs="Times New Roman"/>
          <w:b/>
        </w:rPr>
        <w:t xml:space="preserve">Planeering on vastuolus Muinsuskaitse seadusega. </w:t>
      </w:r>
      <w:r w:rsidRPr="00367007">
        <w:rPr>
          <w:rFonts w:ascii="Times New Roman" w:hAnsi="Times New Roman" w:cs="Times New Roman"/>
        </w:rPr>
        <w:t xml:space="preserve">MuKS § </w:t>
      </w:r>
      <w:r w:rsidR="000A27D1" w:rsidRPr="00367007">
        <w:rPr>
          <w:rFonts w:ascii="Times New Roman" w:hAnsi="Times New Roman" w:cs="Times New Roman"/>
        </w:rPr>
        <w:t>14</w:t>
      </w:r>
      <w:r w:rsidRPr="00367007">
        <w:rPr>
          <w:rFonts w:ascii="Times New Roman" w:hAnsi="Times New Roman" w:cs="Times New Roman"/>
        </w:rPr>
        <w:t xml:space="preserve"> lg </w:t>
      </w:r>
      <w:r w:rsidR="000A27D1" w:rsidRPr="00367007">
        <w:rPr>
          <w:rFonts w:ascii="Times New Roman" w:hAnsi="Times New Roman" w:cs="Times New Roman"/>
        </w:rPr>
        <w:t>3</w:t>
      </w:r>
      <w:r w:rsidRPr="00367007">
        <w:rPr>
          <w:rFonts w:ascii="Times New Roman" w:hAnsi="Times New Roman" w:cs="Times New Roman"/>
        </w:rPr>
        <w:t xml:space="preserve"> kohaselt kehtestatakse kaitsevöönd muinsuskaitseala vaadeldavuse, sh kaugvaadete säilimise ja silueti nähtavuse tagamiseks. Olen seisukohal, et kavandatud hoone ja turvalisust tagavad </w:t>
      </w:r>
      <w:r w:rsidR="00AF0979" w:rsidRPr="00367007">
        <w:rPr>
          <w:rFonts w:ascii="Times New Roman" w:hAnsi="Times New Roman" w:cs="Times New Roman"/>
        </w:rPr>
        <w:t xml:space="preserve">sadamarajatised  </w:t>
      </w:r>
      <w:r w:rsidRPr="00367007">
        <w:rPr>
          <w:rFonts w:ascii="Times New Roman" w:hAnsi="Times New Roman" w:cs="Times New Roman"/>
        </w:rPr>
        <w:t xml:space="preserve">kahjustavad oluliselt silueti vaadeldavust. </w:t>
      </w:r>
    </w:p>
    <w:p w14:paraId="3F8D022E" w14:textId="77777777" w:rsidR="007C0DF6" w:rsidRPr="00367007" w:rsidRDefault="007C0DF6" w:rsidP="007C0DF6">
      <w:pPr>
        <w:pStyle w:val="Loendilik"/>
        <w:rPr>
          <w:rFonts w:ascii="Times New Roman" w:hAnsi="Times New Roman" w:cs="Times New Roman"/>
          <w:b/>
        </w:rPr>
      </w:pPr>
    </w:p>
    <w:p w14:paraId="2E48F287" w14:textId="77777777" w:rsidR="007C0DF6" w:rsidRPr="00367007" w:rsidRDefault="007C0DF6" w:rsidP="007C0DF6">
      <w:pPr>
        <w:pStyle w:val="Loendilik"/>
        <w:jc w:val="both"/>
        <w:rPr>
          <w:rFonts w:ascii="Times New Roman" w:hAnsi="Times New Roman" w:cs="Times New Roman"/>
          <w:b/>
        </w:rPr>
      </w:pPr>
    </w:p>
    <w:p w14:paraId="2BA0E808" w14:textId="2CE72997" w:rsidR="00AF0979" w:rsidRPr="00367007" w:rsidRDefault="00AF0979" w:rsidP="0095609A">
      <w:pPr>
        <w:pStyle w:val="Loendilik"/>
        <w:numPr>
          <w:ilvl w:val="0"/>
          <w:numId w:val="2"/>
        </w:numPr>
        <w:jc w:val="both"/>
        <w:rPr>
          <w:rFonts w:ascii="Times New Roman" w:hAnsi="Times New Roman" w:cs="Times New Roman"/>
          <w:b/>
        </w:rPr>
      </w:pPr>
      <w:r w:rsidRPr="00367007">
        <w:rPr>
          <w:rFonts w:ascii="Times New Roman" w:hAnsi="Times New Roman" w:cs="Times New Roman"/>
          <w:b/>
        </w:rPr>
        <w:t xml:space="preserve">Planeering on vastuolus muinsuskaitseala põhimäärusega. </w:t>
      </w:r>
      <w:r w:rsidRPr="00367007">
        <w:rPr>
          <w:rFonts w:ascii="Times New Roman" w:hAnsi="Times New Roman" w:cs="Times New Roman"/>
        </w:rPr>
        <w:t xml:space="preserve">Eelnimetatud põhimääruse § 8 lg 1 kohaselt tuleb muinsuskaitseala kaitsevööndi hoonestamisel vältida järske kontraste hoonestuse mastaapsuses ning tagada vanalinna silueti vaadeldavus. Olen seisukohal, et mastaapsed sadamarajatised tekitava järsu kontrasti miljööväärtusliku aedlinnaga ning on antud asukohta sobimatud. Samuti olen seisukohal, et vanalinna silueti vaadeldavus saab oluliselt kahjustatud Merivälja rannalt, valdavas enamuses Merivälja muulist (muulile tuleb ehitada lisaks lainetõrjesein, mis ekspertide hinnangul peaks </w:t>
      </w:r>
      <w:r w:rsidR="00CA1A90" w:rsidRPr="00367007">
        <w:rPr>
          <w:rFonts w:ascii="Times New Roman" w:hAnsi="Times New Roman" w:cs="Times New Roman"/>
        </w:rPr>
        <w:t>sadama</w:t>
      </w:r>
      <w:r w:rsidRPr="00367007">
        <w:rPr>
          <w:rFonts w:ascii="Times New Roman" w:hAnsi="Times New Roman" w:cs="Times New Roman"/>
        </w:rPr>
        <w:t>ehitis</w:t>
      </w:r>
      <w:r w:rsidR="00CA1A90" w:rsidRPr="00367007">
        <w:rPr>
          <w:rFonts w:ascii="Times New Roman" w:hAnsi="Times New Roman" w:cs="Times New Roman"/>
        </w:rPr>
        <w:t>te</w:t>
      </w:r>
      <w:r w:rsidRPr="00367007">
        <w:rPr>
          <w:rFonts w:ascii="Times New Roman" w:hAnsi="Times New Roman" w:cs="Times New Roman"/>
        </w:rPr>
        <w:t xml:space="preserve"> kogukõrguse tõstma 4-4.5 meetrit merepinnast), Ranna teelt ja muudest olulistest vaatepunktidest. Samuti olen seisukohal, et planeeringu realiseerimine on vastuolus nõudega tagada </w:t>
      </w:r>
      <w:r w:rsidR="00A44983" w:rsidRPr="00367007">
        <w:rPr>
          <w:rFonts w:ascii="Times New Roman" w:hAnsi="Times New Roman" w:cs="Times New Roman"/>
        </w:rPr>
        <w:t xml:space="preserve">vanalinna vaadeldavus </w:t>
      </w:r>
      <w:r w:rsidRPr="00367007">
        <w:rPr>
          <w:rFonts w:ascii="Times New Roman" w:hAnsi="Times New Roman" w:cs="Times New Roman"/>
        </w:rPr>
        <w:t>Merivälja miljööala v</w:t>
      </w:r>
      <w:r w:rsidR="00B50E61" w:rsidRPr="00367007">
        <w:rPr>
          <w:rFonts w:ascii="Times New Roman" w:hAnsi="Times New Roman" w:cs="Times New Roman"/>
        </w:rPr>
        <w:t>analinna</w:t>
      </w:r>
      <w:r w:rsidR="00367007">
        <w:rPr>
          <w:rFonts w:ascii="Times New Roman" w:hAnsi="Times New Roman" w:cs="Times New Roman"/>
        </w:rPr>
        <w:t>-</w:t>
      </w:r>
      <w:r w:rsidR="00B50E61" w:rsidRPr="00367007">
        <w:rPr>
          <w:rFonts w:ascii="Times New Roman" w:hAnsi="Times New Roman" w:cs="Times New Roman"/>
        </w:rPr>
        <w:t xml:space="preserve">suunalistelt tänavatelt (sh. kaldapiiri nihutamine ja täis autoparkla muudavad selle nõude täitmise tõenäoliselt võimatuks). </w:t>
      </w:r>
    </w:p>
    <w:p w14:paraId="0D6241D8" w14:textId="77777777" w:rsidR="00367007" w:rsidRPr="00367007" w:rsidRDefault="00367007" w:rsidP="00367007">
      <w:pPr>
        <w:pStyle w:val="Loendilik"/>
        <w:jc w:val="both"/>
        <w:rPr>
          <w:rFonts w:ascii="Times New Roman" w:hAnsi="Times New Roman" w:cs="Times New Roman"/>
          <w:b/>
        </w:rPr>
      </w:pPr>
    </w:p>
    <w:p w14:paraId="2A5F6ECE" w14:textId="76B3D4D9" w:rsidR="007C0DF6" w:rsidRPr="00367007" w:rsidRDefault="00367007" w:rsidP="007C0DF6">
      <w:pPr>
        <w:pStyle w:val="Loendilik"/>
        <w:numPr>
          <w:ilvl w:val="0"/>
          <w:numId w:val="2"/>
        </w:numPr>
        <w:jc w:val="both"/>
        <w:rPr>
          <w:rFonts w:ascii="Times New Roman" w:hAnsi="Times New Roman" w:cs="Times New Roman"/>
          <w:b/>
        </w:rPr>
      </w:pPr>
      <w:r w:rsidRPr="00367007">
        <w:rPr>
          <w:rFonts w:ascii="Times New Roman" w:hAnsi="Times New Roman" w:cs="Times New Roman"/>
          <w:b/>
        </w:rPr>
        <w:t xml:space="preserve">Planeering on vastuolus Pirita linnaosa üldplaneeringuga. </w:t>
      </w:r>
      <w:r w:rsidRPr="00367007">
        <w:rPr>
          <w:rFonts w:ascii="Times" w:hAnsi="Times" w:cs="Times"/>
          <w:sz w:val="24"/>
          <w:szCs w:val="24"/>
        </w:rPr>
        <w:t>Üld</w:t>
      </w:r>
      <w:r>
        <w:rPr>
          <w:rFonts w:ascii="Times" w:hAnsi="Times" w:cs="Times"/>
          <w:sz w:val="24"/>
          <w:szCs w:val="24"/>
        </w:rPr>
        <w:t>p</w:t>
      </w:r>
      <w:r w:rsidRPr="00367007">
        <w:rPr>
          <w:rFonts w:ascii="Times" w:hAnsi="Times" w:cs="Times"/>
          <w:sz w:val="24"/>
          <w:szCs w:val="24"/>
        </w:rPr>
        <w:t>laneeringuga kehtestati Merivälja miljööväärtuslik ala, mille terviklik miljöö kuulub säilitamisele ajalooliselt väljakujunenud tänavavõrgu, haljastuse, hoonestusviisi ning ühtse ja omanäolise arhitektuuri tõttu. “Merivälja elamupiirkond on väljakujunenud pereelamute ala, mis on kujundatud aedlinna põhimõttel ja millele on iseloomulik rohke haljastus ja suhteliselt suured krundid. Piirkonna muudavad ahvatlevaks mereäärne asukoht, supelranna lähedus, mere poole langev reljeef ja ilusad vaated.</w:t>
      </w:r>
      <w:r>
        <w:rPr>
          <w:rFonts w:ascii="Times" w:hAnsi="Times" w:cs="Times"/>
          <w:sz w:val="24"/>
          <w:szCs w:val="24"/>
        </w:rPr>
        <w:t>“</w:t>
      </w:r>
      <w:r w:rsidRPr="00367007">
        <w:rPr>
          <w:rFonts w:ascii="Times" w:hAnsi="Times" w:cs="Times"/>
          <w:sz w:val="24"/>
          <w:szCs w:val="24"/>
        </w:rPr>
        <w:t xml:space="preserve"> </w:t>
      </w:r>
      <w:r>
        <w:rPr>
          <w:rFonts w:ascii="Times" w:hAnsi="Times" w:cs="Times"/>
          <w:sz w:val="24"/>
          <w:szCs w:val="24"/>
        </w:rPr>
        <w:t>„</w:t>
      </w:r>
      <w:r w:rsidRPr="00367007">
        <w:rPr>
          <w:rFonts w:ascii="Times" w:hAnsi="Times" w:cs="Times"/>
          <w:sz w:val="24"/>
          <w:szCs w:val="24"/>
        </w:rPr>
        <w:t>Meriväljat iseloomustab regulaarne planeering, mida ilmestavad üksikud kaarjad teed, rohke haljastus ja kohati reljeefi küllalt järsk langus mere poole. Aedlinna keskmes ristuvad kaks peateed – Viimsi ja Väina tee, viimane on Kühnerti plaani kohaselt orienteeritud üle lahe Oleviste kiriku tornile. Enamik teid on planeeritud rannajoonega risti, pidades silmas elanike ja suvitajate liikumist, ning algupärane teedevõrk ja meresuunaliste vaadete avatus väärib säilitamist.</w:t>
      </w:r>
      <w:r>
        <w:rPr>
          <w:rFonts w:ascii="Times" w:hAnsi="Times" w:cs="Times"/>
          <w:sz w:val="24"/>
          <w:szCs w:val="24"/>
        </w:rPr>
        <w:t>“</w:t>
      </w:r>
    </w:p>
    <w:p w14:paraId="5D618328" w14:textId="77777777" w:rsidR="00367007" w:rsidRPr="00367007" w:rsidRDefault="00367007" w:rsidP="00367007">
      <w:pPr>
        <w:pStyle w:val="Loendilik"/>
        <w:rPr>
          <w:rFonts w:ascii="Times New Roman" w:hAnsi="Times New Roman" w:cs="Times New Roman"/>
          <w:b/>
        </w:rPr>
      </w:pPr>
    </w:p>
    <w:p w14:paraId="6BF97DF1" w14:textId="77777777" w:rsidR="00367007" w:rsidRPr="00367007" w:rsidRDefault="00367007" w:rsidP="00367007">
      <w:pPr>
        <w:pStyle w:val="Loendilik"/>
        <w:jc w:val="both"/>
        <w:rPr>
          <w:rFonts w:ascii="Times New Roman" w:hAnsi="Times New Roman" w:cs="Times New Roman"/>
          <w:b/>
        </w:rPr>
      </w:pPr>
    </w:p>
    <w:p w14:paraId="13A219AF" w14:textId="6688088D" w:rsidR="00B2590D" w:rsidRPr="00367007" w:rsidRDefault="0069124D" w:rsidP="00A44983">
      <w:pPr>
        <w:pStyle w:val="Loendilik"/>
        <w:numPr>
          <w:ilvl w:val="0"/>
          <w:numId w:val="2"/>
        </w:numPr>
        <w:jc w:val="both"/>
        <w:rPr>
          <w:rFonts w:ascii="Times New Roman" w:hAnsi="Times New Roman" w:cs="Times New Roman"/>
          <w:b/>
        </w:rPr>
      </w:pPr>
      <w:r w:rsidRPr="00367007">
        <w:rPr>
          <w:rFonts w:ascii="Times New Roman" w:hAnsi="Times New Roman" w:cs="Times New Roman"/>
          <w:b/>
        </w:rPr>
        <w:t xml:space="preserve">Soovitan loobuda antud planeeringust. </w:t>
      </w:r>
      <w:r w:rsidR="00A44983" w:rsidRPr="00367007">
        <w:rPr>
          <w:rFonts w:ascii="Times New Roman" w:hAnsi="Times New Roman" w:cs="Times New Roman"/>
        </w:rPr>
        <w:t xml:space="preserve">Soovitan teostada analüüsid, kas </w:t>
      </w:r>
      <w:r w:rsidR="00482A06" w:rsidRPr="00367007">
        <w:rPr>
          <w:rFonts w:ascii="Times New Roman" w:hAnsi="Times New Roman" w:cs="Times New Roman"/>
        </w:rPr>
        <w:t xml:space="preserve">antud </w:t>
      </w:r>
      <w:r w:rsidR="00A44983" w:rsidRPr="00367007">
        <w:rPr>
          <w:rFonts w:ascii="Times New Roman" w:hAnsi="Times New Roman" w:cs="Times New Roman"/>
        </w:rPr>
        <w:t>sadama</w:t>
      </w:r>
      <w:r w:rsidR="00482A06" w:rsidRPr="00367007">
        <w:rPr>
          <w:rFonts w:ascii="Times New Roman" w:hAnsi="Times New Roman" w:cs="Times New Roman"/>
        </w:rPr>
        <w:t xml:space="preserve"> </w:t>
      </w:r>
      <w:r w:rsidR="00CA1A90" w:rsidRPr="00367007">
        <w:rPr>
          <w:rFonts w:ascii="Times New Roman" w:hAnsi="Times New Roman" w:cs="Times New Roman"/>
        </w:rPr>
        <w:t xml:space="preserve">ehitamise vastu </w:t>
      </w:r>
      <w:r w:rsidR="00482A06" w:rsidRPr="00367007">
        <w:rPr>
          <w:rFonts w:ascii="Times New Roman" w:hAnsi="Times New Roman" w:cs="Times New Roman"/>
        </w:rPr>
        <w:t>on</w:t>
      </w:r>
      <w:r w:rsidR="00B50E61" w:rsidRPr="00367007">
        <w:rPr>
          <w:rFonts w:ascii="Times New Roman" w:hAnsi="Times New Roman" w:cs="Times New Roman"/>
        </w:rPr>
        <w:t xml:space="preserve"> </w:t>
      </w:r>
      <w:r w:rsidR="00A44983" w:rsidRPr="00367007">
        <w:rPr>
          <w:rFonts w:ascii="Times New Roman" w:hAnsi="Times New Roman" w:cs="Times New Roman"/>
        </w:rPr>
        <w:t>ülekaalukas avalik huvi</w:t>
      </w:r>
      <w:r w:rsidR="00CA1A90" w:rsidRPr="00367007">
        <w:rPr>
          <w:rFonts w:ascii="Times New Roman" w:hAnsi="Times New Roman" w:cs="Times New Roman"/>
        </w:rPr>
        <w:t>, kuna suletud akvatooriumiga sadam on vastuolus Pirita ÜP-ga (</w:t>
      </w:r>
      <w:r w:rsidR="00917E09" w:rsidRPr="00367007">
        <w:rPr>
          <w:rFonts w:ascii="Times New Roman" w:hAnsi="Times New Roman" w:cs="Times New Roman"/>
        </w:rPr>
        <w:t>ette nähtud ainult sildumisvõimalus muuli piirides)</w:t>
      </w:r>
      <w:r w:rsidR="00CA1A90" w:rsidRPr="00367007">
        <w:rPr>
          <w:rFonts w:ascii="Times New Roman" w:hAnsi="Times New Roman" w:cs="Times New Roman"/>
        </w:rPr>
        <w:t xml:space="preserve">  ja teiste Tallinna planeerimisalaste dokumentidega</w:t>
      </w:r>
      <w:r w:rsidR="007C0DF6" w:rsidRPr="00367007">
        <w:rPr>
          <w:rFonts w:ascii="Times New Roman" w:hAnsi="Times New Roman" w:cs="Times New Roman"/>
        </w:rPr>
        <w:t xml:space="preserve"> (planeeringu piirkond on ettenähtud ülelinnalise tähtsusega rohekoridoriks jms)</w:t>
      </w:r>
      <w:r w:rsidR="00B50E61" w:rsidRPr="00367007">
        <w:rPr>
          <w:rFonts w:ascii="Times New Roman" w:hAnsi="Times New Roman" w:cs="Times New Roman"/>
        </w:rPr>
        <w:t xml:space="preserve">. </w:t>
      </w:r>
      <w:r w:rsidR="00482A06" w:rsidRPr="00367007">
        <w:rPr>
          <w:rFonts w:ascii="Times New Roman" w:hAnsi="Times New Roman" w:cs="Times New Roman"/>
        </w:rPr>
        <w:t>Ü</w:t>
      </w:r>
      <w:r w:rsidR="00A44983" w:rsidRPr="00367007">
        <w:rPr>
          <w:rFonts w:ascii="Times New Roman" w:hAnsi="Times New Roman" w:cs="Times New Roman"/>
        </w:rPr>
        <w:t>lekaaluka avaliku huvi puudumisel</w:t>
      </w:r>
      <w:r w:rsidR="007C0DF6" w:rsidRPr="00367007">
        <w:rPr>
          <w:rFonts w:ascii="Times New Roman" w:hAnsi="Times New Roman" w:cs="Times New Roman"/>
        </w:rPr>
        <w:t xml:space="preserve"> (</w:t>
      </w:r>
      <w:r w:rsidR="00B50E61" w:rsidRPr="00367007">
        <w:rPr>
          <w:rFonts w:ascii="Times New Roman" w:hAnsi="Times New Roman" w:cs="Times New Roman"/>
        </w:rPr>
        <w:t>mis kaaluks üles kõik antud planeeringuga seotud negatiivsed arengud)</w:t>
      </w:r>
      <w:r w:rsidR="00CA1A90" w:rsidRPr="00367007">
        <w:rPr>
          <w:rFonts w:ascii="Times New Roman" w:hAnsi="Times New Roman" w:cs="Times New Roman"/>
        </w:rPr>
        <w:t>,</w:t>
      </w:r>
      <w:r w:rsidR="00B50E61" w:rsidRPr="00367007">
        <w:rPr>
          <w:rFonts w:ascii="Times New Roman" w:hAnsi="Times New Roman" w:cs="Times New Roman"/>
        </w:rPr>
        <w:t xml:space="preserve"> </w:t>
      </w:r>
      <w:r w:rsidR="00A44983" w:rsidRPr="00367007">
        <w:rPr>
          <w:rFonts w:ascii="Times New Roman" w:hAnsi="Times New Roman" w:cs="Times New Roman"/>
        </w:rPr>
        <w:t>soovitan piirkonna ilmselgetest väärtustest</w:t>
      </w:r>
      <w:r w:rsidR="00CA1A90" w:rsidRPr="00367007">
        <w:rPr>
          <w:rFonts w:ascii="Times New Roman" w:hAnsi="Times New Roman" w:cs="Times New Roman"/>
        </w:rPr>
        <w:t xml:space="preserve"> ja nende säilitamise olulisusest</w:t>
      </w:r>
      <w:r w:rsidR="00A44983" w:rsidRPr="00367007">
        <w:rPr>
          <w:rFonts w:ascii="Times New Roman" w:hAnsi="Times New Roman" w:cs="Times New Roman"/>
        </w:rPr>
        <w:t xml:space="preserve"> tulenevalt aga planeerimismenetlus </w:t>
      </w:r>
      <w:r w:rsidR="007C0DF6" w:rsidRPr="00367007">
        <w:rPr>
          <w:rFonts w:ascii="Times New Roman" w:hAnsi="Times New Roman" w:cs="Times New Roman"/>
        </w:rPr>
        <w:t xml:space="preserve">suletud akvatooriumiga </w:t>
      </w:r>
      <w:r w:rsidR="00A44983" w:rsidRPr="00367007">
        <w:rPr>
          <w:rFonts w:ascii="Times New Roman" w:hAnsi="Times New Roman" w:cs="Times New Roman"/>
        </w:rPr>
        <w:t>sadama rajamiseks tervikuna lõpetada.</w:t>
      </w:r>
      <w:r w:rsidR="00A44983" w:rsidRPr="00367007">
        <w:rPr>
          <w:rFonts w:ascii="Times New Roman" w:hAnsi="Times New Roman" w:cs="Times New Roman"/>
          <w:b/>
        </w:rPr>
        <w:t xml:space="preserve"> </w:t>
      </w:r>
    </w:p>
    <w:p w14:paraId="37F6C900" w14:textId="77777777" w:rsidR="0030475E" w:rsidRPr="00367007" w:rsidRDefault="0030475E" w:rsidP="00E05618">
      <w:pPr>
        <w:jc w:val="both"/>
        <w:rPr>
          <w:rFonts w:ascii="Times New Roman" w:hAnsi="Times New Roman" w:cs="Times New Roman"/>
        </w:rPr>
      </w:pPr>
      <w:r w:rsidRPr="00367007">
        <w:rPr>
          <w:rFonts w:ascii="Times New Roman" w:hAnsi="Times New Roman" w:cs="Times New Roman"/>
        </w:rPr>
        <w:t>Riin Alatalu</w:t>
      </w:r>
    </w:p>
    <w:p w14:paraId="1189C3CB" w14:textId="77777777" w:rsidR="0030475E" w:rsidRPr="00367007" w:rsidRDefault="0030475E" w:rsidP="00E05618">
      <w:pPr>
        <w:jc w:val="both"/>
        <w:rPr>
          <w:rFonts w:ascii="Times New Roman" w:hAnsi="Times New Roman" w:cs="Times New Roman"/>
        </w:rPr>
      </w:pPr>
      <w:r w:rsidRPr="00367007">
        <w:rPr>
          <w:rFonts w:ascii="Times New Roman" w:hAnsi="Times New Roman" w:cs="Times New Roman"/>
        </w:rPr>
        <w:t>PhD, muinsuskaitse ja konserveerimine</w:t>
      </w:r>
    </w:p>
    <w:p w14:paraId="6D290C19" w14:textId="77777777" w:rsidR="0030475E" w:rsidRPr="00367007" w:rsidRDefault="0030475E" w:rsidP="00E05618">
      <w:pPr>
        <w:jc w:val="both"/>
        <w:rPr>
          <w:rFonts w:ascii="Times New Roman" w:hAnsi="Times New Roman" w:cs="Times New Roman"/>
        </w:rPr>
      </w:pPr>
      <w:r w:rsidRPr="00367007">
        <w:rPr>
          <w:rFonts w:ascii="Times New Roman" w:hAnsi="Times New Roman" w:cs="Times New Roman"/>
        </w:rPr>
        <w:t>ICOMOS Eesti esimees</w:t>
      </w:r>
    </w:p>
    <w:p w14:paraId="5AC2149D" w14:textId="77777777" w:rsidR="0030475E" w:rsidRPr="00367007" w:rsidRDefault="0030475E" w:rsidP="00E05618">
      <w:pPr>
        <w:jc w:val="both"/>
        <w:rPr>
          <w:rFonts w:ascii="Times New Roman" w:hAnsi="Times New Roman" w:cs="Times New Roman"/>
        </w:rPr>
      </w:pPr>
      <w:r w:rsidRPr="00367007">
        <w:rPr>
          <w:rFonts w:ascii="Times New Roman" w:hAnsi="Times New Roman" w:cs="Times New Roman"/>
        </w:rPr>
        <w:t>ICOMOS International juhatuse liige</w:t>
      </w:r>
    </w:p>
    <w:p w14:paraId="629DBCD9" w14:textId="285F03F2" w:rsidR="0030475E" w:rsidRPr="00367007" w:rsidRDefault="0030475E" w:rsidP="00E05618">
      <w:pPr>
        <w:jc w:val="both"/>
        <w:rPr>
          <w:rFonts w:ascii="Times New Roman" w:hAnsi="Times New Roman" w:cs="Times New Roman"/>
        </w:rPr>
      </w:pPr>
      <w:r w:rsidRPr="00367007">
        <w:rPr>
          <w:rFonts w:ascii="Times New Roman" w:hAnsi="Times New Roman" w:cs="Times New Roman"/>
        </w:rPr>
        <w:t xml:space="preserve">ICOMOS ICLAFI </w:t>
      </w:r>
      <w:r w:rsidR="00482A06" w:rsidRPr="00367007">
        <w:rPr>
          <w:rFonts w:ascii="Times New Roman" w:hAnsi="Times New Roman" w:cs="Times New Roman"/>
        </w:rPr>
        <w:t>liige</w:t>
      </w:r>
    </w:p>
    <w:p w14:paraId="5862CDA9" w14:textId="77777777" w:rsidR="0030475E" w:rsidRPr="00367007" w:rsidRDefault="0030475E" w:rsidP="00E05618">
      <w:pPr>
        <w:jc w:val="both"/>
        <w:rPr>
          <w:rFonts w:ascii="Times New Roman" w:hAnsi="Times New Roman" w:cs="Times New Roman"/>
        </w:rPr>
      </w:pPr>
      <w:r w:rsidRPr="00367007">
        <w:rPr>
          <w:rFonts w:ascii="Times New Roman" w:hAnsi="Times New Roman" w:cs="Times New Roman"/>
        </w:rPr>
        <w:t>Muinsuskaitse Nõukogu liige</w:t>
      </w:r>
    </w:p>
    <w:p w14:paraId="6178BDC2" w14:textId="77777777" w:rsidR="0030475E" w:rsidRPr="00367007" w:rsidRDefault="0030475E" w:rsidP="00E05618">
      <w:pPr>
        <w:jc w:val="both"/>
        <w:rPr>
          <w:rFonts w:ascii="Times New Roman" w:hAnsi="Times New Roman" w:cs="Times New Roman"/>
        </w:rPr>
      </w:pPr>
      <w:r w:rsidRPr="00367007">
        <w:rPr>
          <w:rFonts w:ascii="Times New Roman" w:hAnsi="Times New Roman" w:cs="Times New Roman"/>
        </w:rPr>
        <w:t>Eesti Muinsuskaitse Seltsi liige</w:t>
      </w:r>
    </w:p>
    <w:p w14:paraId="7014B4DC" w14:textId="77777777" w:rsidR="0030475E" w:rsidRPr="00367007" w:rsidRDefault="0030475E" w:rsidP="00E05618">
      <w:pPr>
        <w:jc w:val="both"/>
        <w:rPr>
          <w:rFonts w:ascii="Times New Roman" w:hAnsi="Times New Roman" w:cs="Times New Roman"/>
        </w:rPr>
      </w:pPr>
      <w:r w:rsidRPr="00367007">
        <w:rPr>
          <w:rFonts w:ascii="Times New Roman" w:hAnsi="Times New Roman" w:cs="Times New Roman"/>
        </w:rPr>
        <w:t>Kadrioru Seltsi juhatuse liige</w:t>
      </w:r>
    </w:p>
    <w:p w14:paraId="656B3FA6" w14:textId="77777777" w:rsidR="0030475E" w:rsidRPr="00367007" w:rsidRDefault="0030475E" w:rsidP="00E05618">
      <w:pPr>
        <w:jc w:val="both"/>
        <w:rPr>
          <w:rFonts w:ascii="Times New Roman" w:hAnsi="Times New Roman" w:cs="Times New Roman"/>
        </w:rPr>
      </w:pPr>
      <w:r w:rsidRPr="00367007">
        <w:rPr>
          <w:rFonts w:ascii="Times New Roman" w:hAnsi="Times New Roman" w:cs="Times New Roman"/>
        </w:rPr>
        <w:t>Nõmme Tee Seltsi liige</w:t>
      </w:r>
    </w:p>
    <w:p w14:paraId="5E75BA84" w14:textId="77777777" w:rsidR="0030475E" w:rsidRPr="00367007" w:rsidRDefault="0030475E" w:rsidP="00E05618">
      <w:pPr>
        <w:jc w:val="both"/>
        <w:rPr>
          <w:rFonts w:ascii="Times New Roman" w:hAnsi="Times New Roman" w:cs="Times New Roman"/>
        </w:rPr>
      </w:pPr>
      <w:r w:rsidRPr="00367007">
        <w:rPr>
          <w:rFonts w:ascii="Times New Roman" w:hAnsi="Times New Roman" w:cs="Times New Roman"/>
        </w:rPr>
        <w:t>Eesti Kunstiakadeemia dotsent</w:t>
      </w:r>
    </w:p>
    <w:p w14:paraId="6581336A" w14:textId="77777777" w:rsidR="0030475E" w:rsidRPr="00367007" w:rsidRDefault="0030475E" w:rsidP="00E05618">
      <w:pPr>
        <w:jc w:val="both"/>
        <w:rPr>
          <w:rFonts w:ascii="Times New Roman" w:hAnsi="Times New Roman" w:cs="Times New Roman"/>
        </w:rPr>
      </w:pPr>
      <w:r w:rsidRPr="00367007">
        <w:rPr>
          <w:rFonts w:ascii="Times New Roman" w:hAnsi="Times New Roman" w:cs="Times New Roman"/>
        </w:rPr>
        <w:t>Hiiumaa Ametikooli restaureerimise juhtõpetaja</w:t>
      </w:r>
    </w:p>
    <w:sectPr w:rsidR="0030475E" w:rsidRPr="00367007" w:rsidSect="002150A1">
      <w:headerReference w:type="even" r:id="rId11"/>
      <w:headerReference w:type="default" r:id="rId12"/>
      <w:footerReference w:type="even" r:id="rId13"/>
      <w:footerReference w:type="default" r:id="rId14"/>
      <w:headerReference w:type="first" r:id="rId15"/>
      <w:footerReference w:type="first" r:id="rId16"/>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F457BA" w14:textId="77777777" w:rsidR="006719D4" w:rsidRDefault="006719D4" w:rsidP="00B50E61">
      <w:pPr>
        <w:spacing w:after="0" w:line="240" w:lineRule="auto"/>
      </w:pPr>
      <w:r>
        <w:separator/>
      </w:r>
    </w:p>
  </w:endnote>
  <w:endnote w:type="continuationSeparator" w:id="0">
    <w:p w14:paraId="18403405" w14:textId="77777777" w:rsidR="006719D4" w:rsidRDefault="006719D4" w:rsidP="00B50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711F9" w14:textId="77777777" w:rsidR="00C7222E" w:rsidRDefault="00C7222E">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2232433"/>
      <w:docPartObj>
        <w:docPartGallery w:val="Page Numbers (Bottom of Page)"/>
        <w:docPartUnique/>
      </w:docPartObj>
    </w:sdtPr>
    <w:sdtEndPr/>
    <w:sdtContent>
      <w:p w14:paraId="48E53895" w14:textId="7073902F" w:rsidR="00B50E61" w:rsidRDefault="00B50E61">
        <w:pPr>
          <w:pStyle w:val="Jalus"/>
          <w:jc w:val="center"/>
        </w:pPr>
        <w:r>
          <w:fldChar w:fldCharType="begin"/>
        </w:r>
        <w:r>
          <w:instrText>PAGE   \* MERGEFORMAT</w:instrText>
        </w:r>
        <w:r>
          <w:fldChar w:fldCharType="separate"/>
        </w:r>
        <w:r w:rsidR="00D11D70">
          <w:rPr>
            <w:noProof/>
          </w:rPr>
          <w:t>6</w:t>
        </w:r>
        <w:r>
          <w:fldChar w:fldCharType="end"/>
        </w:r>
      </w:p>
    </w:sdtContent>
  </w:sdt>
  <w:p w14:paraId="5E78891C" w14:textId="77777777" w:rsidR="00B50E61" w:rsidRDefault="00B50E61">
    <w:pPr>
      <w:pStyle w:val="Jalu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04C03" w14:textId="77777777" w:rsidR="00C7222E" w:rsidRDefault="00C7222E">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E707FC" w14:textId="77777777" w:rsidR="006719D4" w:rsidRDefault="006719D4" w:rsidP="00B50E61">
      <w:pPr>
        <w:spacing w:after="0" w:line="240" w:lineRule="auto"/>
      </w:pPr>
      <w:r>
        <w:separator/>
      </w:r>
    </w:p>
  </w:footnote>
  <w:footnote w:type="continuationSeparator" w:id="0">
    <w:p w14:paraId="3DD61AC7" w14:textId="77777777" w:rsidR="006719D4" w:rsidRDefault="006719D4" w:rsidP="00B50E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E1508" w14:textId="77777777" w:rsidR="00C7222E" w:rsidRDefault="00C7222E">
    <w:pPr>
      <w:pStyle w:val="Pi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4E6AD" w14:textId="77777777" w:rsidR="00C7222E" w:rsidRDefault="00C7222E">
    <w:pPr>
      <w:pStyle w:val="Pi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A3D16" w14:textId="77777777" w:rsidR="00C7222E" w:rsidRDefault="00C7222E">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3D33"/>
    <w:multiLevelType w:val="hybridMultilevel"/>
    <w:tmpl w:val="F8905A84"/>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34F43654"/>
    <w:multiLevelType w:val="hybridMultilevel"/>
    <w:tmpl w:val="EFB48C2C"/>
    <w:lvl w:ilvl="0" w:tplc="C5C49C0C">
      <w:start w:val="1"/>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52455B57"/>
    <w:multiLevelType w:val="hybridMultilevel"/>
    <w:tmpl w:val="B9E2C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82D"/>
    <w:rsid w:val="000017A5"/>
    <w:rsid w:val="000067A7"/>
    <w:rsid w:val="00007ADC"/>
    <w:rsid w:val="000119C4"/>
    <w:rsid w:val="00014CC0"/>
    <w:rsid w:val="000165B2"/>
    <w:rsid w:val="00017F38"/>
    <w:rsid w:val="0002399E"/>
    <w:rsid w:val="00046EFE"/>
    <w:rsid w:val="0005426E"/>
    <w:rsid w:val="000723C4"/>
    <w:rsid w:val="000864C5"/>
    <w:rsid w:val="00087C19"/>
    <w:rsid w:val="00091DA2"/>
    <w:rsid w:val="000A27D1"/>
    <w:rsid w:val="000B2995"/>
    <w:rsid w:val="000B6E1F"/>
    <w:rsid w:val="000C4717"/>
    <w:rsid w:val="000D6286"/>
    <w:rsid w:val="000E2427"/>
    <w:rsid w:val="000F4602"/>
    <w:rsid w:val="00115086"/>
    <w:rsid w:val="001176D7"/>
    <w:rsid w:val="00126CF1"/>
    <w:rsid w:val="0013278C"/>
    <w:rsid w:val="00135E82"/>
    <w:rsid w:val="001547C1"/>
    <w:rsid w:val="00164DD4"/>
    <w:rsid w:val="00166FB2"/>
    <w:rsid w:val="001702C3"/>
    <w:rsid w:val="00174E6C"/>
    <w:rsid w:val="00181C6A"/>
    <w:rsid w:val="00195379"/>
    <w:rsid w:val="001A01AE"/>
    <w:rsid w:val="001A3164"/>
    <w:rsid w:val="001B32D9"/>
    <w:rsid w:val="001B4FEE"/>
    <w:rsid w:val="001B5588"/>
    <w:rsid w:val="001C32B0"/>
    <w:rsid w:val="001C5F4E"/>
    <w:rsid w:val="001F151A"/>
    <w:rsid w:val="00201D4C"/>
    <w:rsid w:val="002150A1"/>
    <w:rsid w:val="002310F9"/>
    <w:rsid w:val="00235C2D"/>
    <w:rsid w:val="00246328"/>
    <w:rsid w:val="0025450A"/>
    <w:rsid w:val="0027065D"/>
    <w:rsid w:val="00275715"/>
    <w:rsid w:val="00286004"/>
    <w:rsid w:val="00293240"/>
    <w:rsid w:val="002A1E81"/>
    <w:rsid w:val="002A5E36"/>
    <w:rsid w:val="002D49AF"/>
    <w:rsid w:val="002D55B9"/>
    <w:rsid w:val="002F120E"/>
    <w:rsid w:val="0030475E"/>
    <w:rsid w:val="0032274D"/>
    <w:rsid w:val="003336D1"/>
    <w:rsid w:val="003347BD"/>
    <w:rsid w:val="00335BE7"/>
    <w:rsid w:val="0034553B"/>
    <w:rsid w:val="0034670C"/>
    <w:rsid w:val="00354089"/>
    <w:rsid w:val="003566B3"/>
    <w:rsid w:val="00367007"/>
    <w:rsid w:val="00370316"/>
    <w:rsid w:val="00390F2C"/>
    <w:rsid w:val="00396AD6"/>
    <w:rsid w:val="003A24A4"/>
    <w:rsid w:val="003B0D48"/>
    <w:rsid w:val="003E14A1"/>
    <w:rsid w:val="003E25EA"/>
    <w:rsid w:val="003E6BF3"/>
    <w:rsid w:val="003E767C"/>
    <w:rsid w:val="003F7B73"/>
    <w:rsid w:val="004007A9"/>
    <w:rsid w:val="00405E5C"/>
    <w:rsid w:val="00407FCC"/>
    <w:rsid w:val="0042670C"/>
    <w:rsid w:val="00463D8D"/>
    <w:rsid w:val="0047010D"/>
    <w:rsid w:val="004745DF"/>
    <w:rsid w:val="00480B73"/>
    <w:rsid w:val="00482A06"/>
    <w:rsid w:val="0048610A"/>
    <w:rsid w:val="004903FF"/>
    <w:rsid w:val="0049658F"/>
    <w:rsid w:val="004A4E0E"/>
    <w:rsid w:val="004A6DA2"/>
    <w:rsid w:val="004B6BB3"/>
    <w:rsid w:val="004C0847"/>
    <w:rsid w:val="004C0ED5"/>
    <w:rsid w:val="004C151A"/>
    <w:rsid w:val="004C70B1"/>
    <w:rsid w:val="004D75B1"/>
    <w:rsid w:val="004F1C65"/>
    <w:rsid w:val="004F7257"/>
    <w:rsid w:val="00503A5D"/>
    <w:rsid w:val="00505F2A"/>
    <w:rsid w:val="00507213"/>
    <w:rsid w:val="005105EF"/>
    <w:rsid w:val="00521604"/>
    <w:rsid w:val="005249A3"/>
    <w:rsid w:val="00526EF9"/>
    <w:rsid w:val="00526FDF"/>
    <w:rsid w:val="005271B2"/>
    <w:rsid w:val="0053730E"/>
    <w:rsid w:val="00537DD7"/>
    <w:rsid w:val="005401DC"/>
    <w:rsid w:val="00540876"/>
    <w:rsid w:val="00541DCF"/>
    <w:rsid w:val="00544A4B"/>
    <w:rsid w:val="00557774"/>
    <w:rsid w:val="005673E4"/>
    <w:rsid w:val="00576D17"/>
    <w:rsid w:val="00576E4D"/>
    <w:rsid w:val="00591780"/>
    <w:rsid w:val="005A2166"/>
    <w:rsid w:val="005A2FB6"/>
    <w:rsid w:val="005D5A3C"/>
    <w:rsid w:val="005E3DCA"/>
    <w:rsid w:val="0060784B"/>
    <w:rsid w:val="00625622"/>
    <w:rsid w:val="0063480F"/>
    <w:rsid w:val="00637634"/>
    <w:rsid w:val="00637E20"/>
    <w:rsid w:val="00641034"/>
    <w:rsid w:val="00641727"/>
    <w:rsid w:val="00643312"/>
    <w:rsid w:val="00650957"/>
    <w:rsid w:val="0065161D"/>
    <w:rsid w:val="00656D91"/>
    <w:rsid w:val="006627ED"/>
    <w:rsid w:val="006719D4"/>
    <w:rsid w:val="00672540"/>
    <w:rsid w:val="0068535C"/>
    <w:rsid w:val="0069124D"/>
    <w:rsid w:val="00697247"/>
    <w:rsid w:val="006A2A89"/>
    <w:rsid w:val="006A490C"/>
    <w:rsid w:val="006A7E6B"/>
    <w:rsid w:val="006B0E69"/>
    <w:rsid w:val="006B2BAA"/>
    <w:rsid w:val="006C669C"/>
    <w:rsid w:val="006D65DC"/>
    <w:rsid w:val="00704AB3"/>
    <w:rsid w:val="00705CF6"/>
    <w:rsid w:val="00706F70"/>
    <w:rsid w:val="00714BEF"/>
    <w:rsid w:val="00732332"/>
    <w:rsid w:val="00732622"/>
    <w:rsid w:val="00737817"/>
    <w:rsid w:val="00743A48"/>
    <w:rsid w:val="0077244B"/>
    <w:rsid w:val="00786071"/>
    <w:rsid w:val="00795BC1"/>
    <w:rsid w:val="007A19A1"/>
    <w:rsid w:val="007B4A53"/>
    <w:rsid w:val="007C0DF6"/>
    <w:rsid w:val="007C4581"/>
    <w:rsid w:val="007C6AA0"/>
    <w:rsid w:val="00800181"/>
    <w:rsid w:val="008072A1"/>
    <w:rsid w:val="00812EE8"/>
    <w:rsid w:val="00832602"/>
    <w:rsid w:val="00833888"/>
    <w:rsid w:val="00835647"/>
    <w:rsid w:val="0083664D"/>
    <w:rsid w:val="0083779F"/>
    <w:rsid w:val="00837F05"/>
    <w:rsid w:val="00857718"/>
    <w:rsid w:val="0087089B"/>
    <w:rsid w:val="00870A4B"/>
    <w:rsid w:val="0087186B"/>
    <w:rsid w:val="0087204C"/>
    <w:rsid w:val="008820D8"/>
    <w:rsid w:val="00884FAA"/>
    <w:rsid w:val="008B421D"/>
    <w:rsid w:val="008B7799"/>
    <w:rsid w:val="008C3483"/>
    <w:rsid w:val="008E0A2A"/>
    <w:rsid w:val="008E2571"/>
    <w:rsid w:val="008F1F62"/>
    <w:rsid w:val="008F7376"/>
    <w:rsid w:val="008F7F83"/>
    <w:rsid w:val="0090076F"/>
    <w:rsid w:val="00917E09"/>
    <w:rsid w:val="009251AD"/>
    <w:rsid w:val="00932BF7"/>
    <w:rsid w:val="00951409"/>
    <w:rsid w:val="009552BE"/>
    <w:rsid w:val="0095609A"/>
    <w:rsid w:val="009673D7"/>
    <w:rsid w:val="00975A91"/>
    <w:rsid w:val="00980BEA"/>
    <w:rsid w:val="00996122"/>
    <w:rsid w:val="009963C4"/>
    <w:rsid w:val="009A029F"/>
    <w:rsid w:val="009A0E29"/>
    <w:rsid w:val="009B39F5"/>
    <w:rsid w:val="009C27DE"/>
    <w:rsid w:val="009C3238"/>
    <w:rsid w:val="009E3DAA"/>
    <w:rsid w:val="00A04655"/>
    <w:rsid w:val="00A12618"/>
    <w:rsid w:val="00A23978"/>
    <w:rsid w:val="00A23E82"/>
    <w:rsid w:val="00A279F4"/>
    <w:rsid w:val="00A367EC"/>
    <w:rsid w:val="00A44983"/>
    <w:rsid w:val="00A464E2"/>
    <w:rsid w:val="00A5097E"/>
    <w:rsid w:val="00A5179B"/>
    <w:rsid w:val="00A57E59"/>
    <w:rsid w:val="00A6028A"/>
    <w:rsid w:val="00A672CF"/>
    <w:rsid w:val="00A75C14"/>
    <w:rsid w:val="00A77909"/>
    <w:rsid w:val="00A8435A"/>
    <w:rsid w:val="00A875E2"/>
    <w:rsid w:val="00A923EF"/>
    <w:rsid w:val="00AB6F92"/>
    <w:rsid w:val="00AC7C0C"/>
    <w:rsid w:val="00AE35AB"/>
    <w:rsid w:val="00AE7C35"/>
    <w:rsid w:val="00AF067B"/>
    <w:rsid w:val="00AF0979"/>
    <w:rsid w:val="00B02B6A"/>
    <w:rsid w:val="00B064F2"/>
    <w:rsid w:val="00B072FF"/>
    <w:rsid w:val="00B121E8"/>
    <w:rsid w:val="00B14755"/>
    <w:rsid w:val="00B1562B"/>
    <w:rsid w:val="00B161DC"/>
    <w:rsid w:val="00B2590D"/>
    <w:rsid w:val="00B27DC1"/>
    <w:rsid w:val="00B371E2"/>
    <w:rsid w:val="00B40101"/>
    <w:rsid w:val="00B43626"/>
    <w:rsid w:val="00B4580D"/>
    <w:rsid w:val="00B50E61"/>
    <w:rsid w:val="00B55241"/>
    <w:rsid w:val="00B56603"/>
    <w:rsid w:val="00B56D08"/>
    <w:rsid w:val="00B75D9D"/>
    <w:rsid w:val="00B76794"/>
    <w:rsid w:val="00B80791"/>
    <w:rsid w:val="00B85926"/>
    <w:rsid w:val="00BB4B4B"/>
    <w:rsid w:val="00BC2279"/>
    <w:rsid w:val="00BD1A2C"/>
    <w:rsid w:val="00BE6B28"/>
    <w:rsid w:val="00C03C12"/>
    <w:rsid w:val="00C150A7"/>
    <w:rsid w:val="00C31356"/>
    <w:rsid w:val="00C354A1"/>
    <w:rsid w:val="00C3597C"/>
    <w:rsid w:val="00C35C11"/>
    <w:rsid w:val="00C41A85"/>
    <w:rsid w:val="00C4243E"/>
    <w:rsid w:val="00C52A82"/>
    <w:rsid w:val="00C5391B"/>
    <w:rsid w:val="00C7222E"/>
    <w:rsid w:val="00C7477D"/>
    <w:rsid w:val="00C86D5C"/>
    <w:rsid w:val="00CA188C"/>
    <w:rsid w:val="00CA1A90"/>
    <w:rsid w:val="00CA4B0B"/>
    <w:rsid w:val="00CA4F51"/>
    <w:rsid w:val="00CA581D"/>
    <w:rsid w:val="00CC08D8"/>
    <w:rsid w:val="00CC3764"/>
    <w:rsid w:val="00CD4E31"/>
    <w:rsid w:val="00CD4F5A"/>
    <w:rsid w:val="00CE182D"/>
    <w:rsid w:val="00CE6024"/>
    <w:rsid w:val="00CF7D5D"/>
    <w:rsid w:val="00D0421B"/>
    <w:rsid w:val="00D11D70"/>
    <w:rsid w:val="00D37A2E"/>
    <w:rsid w:val="00D440D8"/>
    <w:rsid w:val="00D57775"/>
    <w:rsid w:val="00D74B1B"/>
    <w:rsid w:val="00D761D1"/>
    <w:rsid w:val="00D87DE8"/>
    <w:rsid w:val="00D91361"/>
    <w:rsid w:val="00DB4037"/>
    <w:rsid w:val="00DC6D43"/>
    <w:rsid w:val="00DE2532"/>
    <w:rsid w:val="00DE2AC0"/>
    <w:rsid w:val="00E05618"/>
    <w:rsid w:val="00E17FBD"/>
    <w:rsid w:val="00E24D34"/>
    <w:rsid w:val="00E310F2"/>
    <w:rsid w:val="00E34D49"/>
    <w:rsid w:val="00E4248B"/>
    <w:rsid w:val="00E46C15"/>
    <w:rsid w:val="00E46E83"/>
    <w:rsid w:val="00E524AB"/>
    <w:rsid w:val="00E62B8B"/>
    <w:rsid w:val="00E63907"/>
    <w:rsid w:val="00E7240F"/>
    <w:rsid w:val="00E86264"/>
    <w:rsid w:val="00E86B84"/>
    <w:rsid w:val="00E92388"/>
    <w:rsid w:val="00E95133"/>
    <w:rsid w:val="00EA17BA"/>
    <w:rsid w:val="00EA59C0"/>
    <w:rsid w:val="00EB2733"/>
    <w:rsid w:val="00EC0A05"/>
    <w:rsid w:val="00EC216D"/>
    <w:rsid w:val="00EE3394"/>
    <w:rsid w:val="00EE4208"/>
    <w:rsid w:val="00EF4246"/>
    <w:rsid w:val="00F0351A"/>
    <w:rsid w:val="00F03614"/>
    <w:rsid w:val="00F2637E"/>
    <w:rsid w:val="00F42AA2"/>
    <w:rsid w:val="00F45E3B"/>
    <w:rsid w:val="00F73A9C"/>
    <w:rsid w:val="00F835EE"/>
    <w:rsid w:val="00F87669"/>
    <w:rsid w:val="00F904E6"/>
    <w:rsid w:val="00F922F7"/>
    <w:rsid w:val="00F96AEE"/>
    <w:rsid w:val="00FB27A9"/>
    <w:rsid w:val="00FB4767"/>
    <w:rsid w:val="00FB5F3F"/>
    <w:rsid w:val="00FC3114"/>
    <w:rsid w:val="00FC38E9"/>
    <w:rsid w:val="00FD2611"/>
    <w:rsid w:val="00FD4AB4"/>
    <w:rsid w:val="00FD657D"/>
    <w:rsid w:val="00FE06E6"/>
    <w:rsid w:val="00FF77C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EB0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0017A5"/>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semiHidden/>
    <w:unhideWhenUsed/>
    <w:rsid w:val="003E767C"/>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3E767C"/>
    <w:rPr>
      <w:rFonts w:ascii="Tahoma" w:hAnsi="Tahoma" w:cs="Tahoma"/>
      <w:sz w:val="16"/>
      <w:szCs w:val="16"/>
    </w:rPr>
  </w:style>
  <w:style w:type="paragraph" w:customStyle="1" w:styleId="Default">
    <w:name w:val="Default"/>
    <w:rsid w:val="004B6BB3"/>
    <w:pPr>
      <w:autoSpaceDE w:val="0"/>
      <w:autoSpaceDN w:val="0"/>
      <w:adjustRightInd w:val="0"/>
      <w:spacing w:after="0" w:line="240" w:lineRule="auto"/>
    </w:pPr>
    <w:rPr>
      <w:rFonts w:ascii="Times New Roman" w:hAnsi="Times New Roman" w:cs="Times New Roman"/>
      <w:color w:val="000000"/>
      <w:sz w:val="24"/>
      <w:szCs w:val="24"/>
    </w:rPr>
  </w:style>
  <w:style w:type="paragraph" w:styleId="Loendilik">
    <w:name w:val="List Paragraph"/>
    <w:basedOn w:val="Normaallaad"/>
    <w:uiPriority w:val="34"/>
    <w:qFormat/>
    <w:rsid w:val="0087089B"/>
    <w:pPr>
      <w:ind w:left="720"/>
      <w:contextualSpacing/>
    </w:pPr>
  </w:style>
  <w:style w:type="paragraph" w:styleId="Pis">
    <w:name w:val="header"/>
    <w:basedOn w:val="Normaallaad"/>
    <w:link w:val="PisMrk"/>
    <w:uiPriority w:val="99"/>
    <w:unhideWhenUsed/>
    <w:rsid w:val="00B50E61"/>
    <w:pPr>
      <w:tabs>
        <w:tab w:val="center" w:pos="4536"/>
        <w:tab w:val="right" w:pos="9072"/>
      </w:tabs>
      <w:spacing w:after="0" w:line="240" w:lineRule="auto"/>
    </w:pPr>
  </w:style>
  <w:style w:type="character" w:customStyle="1" w:styleId="PisMrk">
    <w:name w:val="Päis Märk"/>
    <w:basedOn w:val="Liguvaikefont"/>
    <w:link w:val="Pis"/>
    <w:uiPriority w:val="99"/>
    <w:rsid w:val="00B50E61"/>
  </w:style>
  <w:style w:type="paragraph" w:styleId="Jalus">
    <w:name w:val="footer"/>
    <w:basedOn w:val="Normaallaad"/>
    <w:link w:val="JalusMrk"/>
    <w:uiPriority w:val="99"/>
    <w:unhideWhenUsed/>
    <w:rsid w:val="00B50E61"/>
    <w:pPr>
      <w:tabs>
        <w:tab w:val="center" w:pos="4536"/>
        <w:tab w:val="right" w:pos="9072"/>
      </w:tabs>
      <w:spacing w:after="0" w:line="240" w:lineRule="auto"/>
    </w:pPr>
  </w:style>
  <w:style w:type="character" w:customStyle="1" w:styleId="JalusMrk">
    <w:name w:val="Jalus Märk"/>
    <w:basedOn w:val="Liguvaikefont"/>
    <w:link w:val="Jalus"/>
    <w:uiPriority w:val="99"/>
    <w:rsid w:val="00B50E61"/>
  </w:style>
  <w:style w:type="character" w:styleId="Kommentaariviide">
    <w:name w:val="annotation reference"/>
    <w:basedOn w:val="Liguvaikefont"/>
    <w:uiPriority w:val="99"/>
    <w:semiHidden/>
    <w:unhideWhenUsed/>
    <w:rsid w:val="0063480F"/>
    <w:rPr>
      <w:sz w:val="16"/>
      <w:szCs w:val="16"/>
    </w:rPr>
  </w:style>
  <w:style w:type="paragraph" w:styleId="Kommentaaritekst">
    <w:name w:val="annotation text"/>
    <w:basedOn w:val="Normaallaad"/>
    <w:link w:val="KommentaaritekstMrk"/>
    <w:uiPriority w:val="99"/>
    <w:semiHidden/>
    <w:unhideWhenUsed/>
    <w:rsid w:val="0063480F"/>
    <w:pPr>
      <w:spacing w:line="240" w:lineRule="auto"/>
    </w:pPr>
    <w:rPr>
      <w:sz w:val="20"/>
      <w:szCs w:val="20"/>
    </w:rPr>
  </w:style>
  <w:style w:type="character" w:customStyle="1" w:styleId="KommentaaritekstMrk">
    <w:name w:val="Kommentaari tekst Märk"/>
    <w:basedOn w:val="Liguvaikefont"/>
    <w:link w:val="Kommentaaritekst"/>
    <w:uiPriority w:val="99"/>
    <w:semiHidden/>
    <w:rsid w:val="0063480F"/>
    <w:rPr>
      <w:sz w:val="20"/>
      <w:szCs w:val="20"/>
    </w:rPr>
  </w:style>
  <w:style w:type="paragraph" w:styleId="Kommentaariteema">
    <w:name w:val="annotation subject"/>
    <w:basedOn w:val="Kommentaaritekst"/>
    <w:next w:val="Kommentaaritekst"/>
    <w:link w:val="KommentaariteemaMrk"/>
    <w:uiPriority w:val="99"/>
    <w:semiHidden/>
    <w:unhideWhenUsed/>
    <w:rsid w:val="0063480F"/>
    <w:rPr>
      <w:b/>
      <w:bCs/>
    </w:rPr>
  </w:style>
  <w:style w:type="character" w:customStyle="1" w:styleId="KommentaariteemaMrk">
    <w:name w:val="Kommentaari teema Märk"/>
    <w:basedOn w:val="KommentaaritekstMrk"/>
    <w:link w:val="Kommentaariteema"/>
    <w:uiPriority w:val="99"/>
    <w:semiHidden/>
    <w:rsid w:val="0063480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034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F8BA99-E7BF-4DD7-A19E-75945FA69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1999</Words>
  <Characters>11598</Characters>
  <Application>Microsoft Office Word</Application>
  <DocSecurity>0</DocSecurity>
  <Lines>96</Lines>
  <Paragraphs>27</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LinksUpToDate>false</LinksUpToDate>
  <CharactersWithSpaces>13570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2019-12-01T18:51:00Z</dcterms:created>
  <dcterms:modified xsi:type="dcterms:W3CDTF">2019-12-01T18:51:00Z</dcterms:modified>
</cp:coreProperties>
</file>